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67" w:rsidRPr="007B333F" w:rsidRDefault="004D3367" w:rsidP="007B333F">
      <w:pPr>
        <w:jc w:val="both"/>
        <w:rPr>
          <w:b/>
          <w:bCs/>
        </w:rPr>
      </w:pPr>
      <w:r w:rsidRPr="007B333F">
        <w:rPr>
          <w:bCs/>
          <w:i/>
        </w:rPr>
        <w:t>Anul școlar:</w:t>
      </w:r>
      <w:r w:rsidRPr="007B333F">
        <w:rPr>
          <w:b/>
          <w:bCs/>
        </w:rPr>
        <w:t xml:space="preserve"> </w:t>
      </w:r>
      <w:r w:rsidRPr="007B333F">
        <w:rPr>
          <w:bCs/>
        </w:rPr>
        <w:t>2017 – 2018</w:t>
      </w:r>
    </w:p>
    <w:p w:rsidR="004D3367" w:rsidRPr="007B333F" w:rsidRDefault="004D3367" w:rsidP="007B333F">
      <w:pPr>
        <w:jc w:val="both"/>
        <w:rPr>
          <w:bCs/>
        </w:rPr>
      </w:pPr>
      <w:r w:rsidRPr="007B333F">
        <w:rPr>
          <w:bCs/>
          <w:i/>
        </w:rPr>
        <w:t>Unitatea de învățământ:</w:t>
      </w:r>
      <w:r w:rsidRPr="007B333F">
        <w:rPr>
          <w:b/>
          <w:bCs/>
        </w:rPr>
        <w:t xml:space="preserve"> </w:t>
      </w:r>
      <w:r w:rsidRPr="007B333F">
        <w:rPr>
          <w:bCs/>
        </w:rPr>
        <w:t>.......................................................................</w:t>
      </w:r>
    </w:p>
    <w:p w:rsidR="004D3367" w:rsidRPr="007B333F" w:rsidRDefault="004D3367" w:rsidP="007B333F">
      <w:pPr>
        <w:jc w:val="both"/>
        <w:rPr>
          <w:bCs/>
        </w:rPr>
      </w:pPr>
      <w:r w:rsidRPr="007B333F">
        <w:rPr>
          <w:bCs/>
          <w:i/>
        </w:rPr>
        <w:t>Profesor:</w:t>
      </w:r>
      <w:r w:rsidRPr="007B333F">
        <w:rPr>
          <w:bCs/>
        </w:rPr>
        <w:t xml:space="preserve"> ...............................................................................................</w:t>
      </w:r>
    </w:p>
    <w:p w:rsidR="004D3367" w:rsidRPr="007B333F" w:rsidRDefault="004D3367" w:rsidP="007B333F">
      <w:pPr>
        <w:jc w:val="both"/>
        <w:rPr>
          <w:b/>
          <w:bCs/>
        </w:rPr>
      </w:pPr>
      <w:r w:rsidRPr="007B333F">
        <w:rPr>
          <w:bCs/>
          <w:i/>
        </w:rPr>
        <w:t>Aria curriculară:</w:t>
      </w:r>
      <w:r w:rsidRPr="007B333F">
        <w:rPr>
          <w:b/>
          <w:bCs/>
        </w:rPr>
        <w:t xml:space="preserve"> </w:t>
      </w:r>
      <w:r w:rsidRPr="007B333F">
        <w:rPr>
          <w:bCs/>
        </w:rPr>
        <w:t>Limbă și comunicare</w:t>
      </w:r>
    </w:p>
    <w:p w:rsidR="004D3367" w:rsidRPr="007B333F" w:rsidRDefault="004D3367" w:rsidP="007B333F">
      <w:pPr>
        <w:jc w:val="both"/>
        <w:rPr>
          <w:b/>
          <w:bCs/>
        </w:rPr>
      </w:pPr>
      <w:r w:rsidRPr="007B333F">
        <w:rPr>
          <w:bCs/>
          <w:i/>
        </w:rPr>
        <w:t>Disciplina de învățământ:</w:t>
      </w:r>
      <w:r w:rsidRPr="007B333F">
        <w:rPr>
          <w:b/>
          <w:bCs/>
        </w:rPr>
        <w:t xml:space="preserve"> </w:t>
      </w:r>
      <w:r w:rsidRPr="007B333F">
        <w:rPr>
          <w:bCs/>
        </w:rPr>
        <w:t>Limba și literatura română</w:t>
      </w:r>
    </w:p>
    <w:p w:rsidR="004D3367" w:rsidRPr="007B333F" w:rsidRDefault="004D3367" w:rsidP="007B333F">
      <w:pPr>
        <w:jc w:val="both"/>
        <w:rPr>
          <w:b/>
          <w:bCs/>
        </w:rPr>
      </w:pPr>
      <w:r w:rsidRPr="007B333F">
        <w:rPr>
          <w:bCs/>
          <w:i/>
        </w:rPr>
        <w:t>Clasa:</w:t>
      </w:r>
      <w:r w:rsidRPr="007B333F">
        <w:rPr>
          <w:b/>
          <w:bCs/>
        </w:rPr>
        <w:t xml:space="preserve"> </w:t>
      </w:r>
      <w:r w:rsidRPr="007B333F">
        <w:rPr>
          <w:bCs/>
        </w:rPr>
        <w:t>a V-a</w:t>
      </w:r>
    </w:p>
    <w:p w:rsidR="004D3367" w:rsidRPr="00A5179A" w:rsidRDefault="00B5686C" w:rsidP="00A5179A">
      <w:pPr>
        <w:ind w:left="720" w:hanging="720"/>
        <w:jc w:val="both"/>
        <w:rPr>
          <w:bCs/>
          <w:i/>
        </w:rPr>
      </w:pPr>
      <w:r w:rsidRPr="007B333F">
        <w:rPr>
          <w:bCs/>
          <w:i/>
        </w:rPr>
        <w:t xml:space="preserve">Resurse </w:t>
      </w:r>
      <w:r w:rsidR="004D3367" w:rsidRPr="007B333F">
        <w:rPr>
          <w:bCs/>
          <w:i/>
        </w:rPr>
        <w:t>utilizat</w:t>
      </w:r>
      <w:r w:rsidRPr="007B333F">
        <w:rPr>
          <w:bCs/>
          <w:i/>
        </w:rPr>
        <w:t>e</w:t>
      </w:r>
      <w:r w:rsidR="004D3367" w:rsidRPr="007B333F">
        <w:rPr>
          <w:bCs/>
          <w:i/>
        </w:rPr>
        <w:t>:</w:t>
      </w:r>
      <w:r w:rsidR="004D3367" w:rsidRPr="007B333F">
        <w:rPr>
          <w:bCs/>
        </w:rPr>
        <w:t xml:space="preserve"> </w:t>
      </w:r>
      <w:r w:rsidR="00CE483F" w:rsidRPr="007B333F">
        <w:rPr>
          <w:bCs/>
        </w:rPr>
        <w:t xml:space="preserve">• </w:t>
      </w:r>
      <w:r w:rsidR="004337DA">
        <w:rPr>
          <w:bCs/>
          <w:i/>
        </w:rPr>
        <w:t>Limba și literatura română. C</w:t>
      </w:r>
      <w:r w:rsidR="004D3367" w:rsidRPr="007B333F">
        <w:rPr>
          <w:bCs/>
          <w:i/>
        </w:rPr>
        <w:t>lasa a V-a</w:t>
      </w:r>
      <w:r w:rsidR="004D3367" w:rsidRPr="007B333F">
        <w:rPr>
          <w:bCs/>
        </w:rPr>
        <w:t>, autori: Florentina Sâmihăian, Sofia Dobra, Monica Halaszi, Anca Davidoiu-Roman, Editura Art, București, 2017</w:t>
      </w:r>
      <w:r w:rsidRPr="007B333F">
        <w:rPr>
          <w:bCs/>
        </w:rPr>
        <w:t>;</w:t>
      </w:r>
      <w:r w:rsidR="00CE483F" w:rsidRPr="007B333F">
        <w:rPr>
          <w:bCs/>
        </w:rPr>
        <w:t xml:space="preserve"> •</w:t>
      </w:r>
      <w:r w:rsidRPr="007B333F">
        <w:rPr>
          <w:bCs/>
        </w:rPr>
        <w:t xml:space="preserve"> </w:t>
      </w:r>
      <w:r w:rsidRPr="007B333F">
        <w:rPr>
          <w:bCs/>
          <w:i/>
        </w:rPr>
        <w:t xml:space="preserve">Limba și literatura română. </w:t>
      </w:r>
      <w:r w:rsidR="00D14943">
        <w:rPr>
          <w:bCs/>
          <w:i/>
        </w:rPr>
        <w:t>Clasa a V-a. Caietul elevului</w:t>
      </w:r>
      <w:r w:rsidRPr="007B333F">
        <w:rPr>
          <w:bCs/>
        </w:rPr>
        <w:t>, autori: Florentina Sâmihăian, Sofia Dobra, Monica Halaszi, Anca Davidoiu-Roman, Horia Corcheș, Editura Art</w:t>
      </w:r>
      <w:r w:rsidR="000B6620">
        <w:rPr>
          <w:bCs/>
        </w:rPr>
        <w:t xml:space="preserve"> Educațional</w:t>
      </w:r>
      <w:r w:rsidRPr="007B333F">
        <w:rPr>
          <w:bCs/>
        </w:rPr>
        <w:t xml:space="preserve">, București, 2017; </w:t>
      </w:r>
      <w:r w:rsidR="00CE483F" w:rsidRPr="007B333F">
        <w:rPr>
          <w:bCs/>
        </w:rPr>
        <w:t xml:space="preserve">• </w:t>
      </w:r>
      <w:r w:rsidRPr="007B333F">
        <w:rPr>
          <w:bCs/>
          <w:i/>
        </w:rPr>
        <w:t>Ghidul profesorului</w:t>
      </w:r>
      <w:r w:rsidRPr="007B333F">
        <w:rPr>
          <w:bCs/>
        </w:rPr>
        <w:t>, autori: Florentina Sâmihăian, Sofia Dobra, Monica Halaszi, Anca Davidoiu-Roman</w:t>
      </w:r>
      <w:r w:rsidR="00A22883">
        <w:rPr>
          <w:bCs/>
        </w:rPr>
        <w:t xml:space="preserve">, </w:t>
      </w:r>
      <w:r w:rsidR="00A22883" w:rsidRPr="007B333F">
        <w:rPr>
          <w:bCs/>
        </w:rPr>
        <w:t>Editura Art</w:t>
      </w:r>
      <w:r w:rsidR="00A22883">
        <w:rPr>
          <w:bCs/>
        </w:rPr>
        <w:t xml:space="preserve"> Educațional</w:t>
      </w:r>
      <w:r w:rsidR="00A22883" w:rsidRPr="007B333F">
        <w:rPr>
          <w:bCs/>
        </w:rPr>
        <w:t>, București, 2017</w:t>
      </w:r>
      <w:r w:rsidR="00CE483F" w:rsidRPr="007B333F">
        <w:rPr>
          <w:bCs/>
        </w:rPr>
        <w:t>; •</w:t>
      </w:r>
      <w:r w:rsidRPr="007B333F">
        <w:rPr>
          <w:bCs/>
        </w:rPr>
        <w:t xml:space="preserve"> </w:t>
      </w:r>
      <w:r w:rsidRPr="007B333F">
        <w:rPr>
          <w:bCs/>
          <w:i/>
        </w:rPr>
        <w:t>Cartea mea de gramatică. Clasa a V-a</w:t>
      </w:r>
      <w:r w:rsidR="000B6620">
        <w:rPr>
          <w:bCs/>
        </w:rPr>
        <w:t xml:space="preserve">, autor: Sofia Dobra, </w:t>
      </w:r>
      <w:r w:rsidR="00A22883" w:rsidRPr="007B333F">
        <w:rPr>
          <w:bCs/>
        </w:rPr>
        <w:t>Editura Art</w:t>
      </w:r>
      <w:r w:rsidR="00A22883">
        <w:rPr>
          <w:bCs/>
        </w:rPr>
        <w:t xml:space="preserve"> Educațional</w:t>
      </w:r>
      <w:r w:rsidR="00A22883" w:rsidRPr="007B333F">
        <w:rPr>
          <w:bCs/>
        </w:rPr>
        <w:t>, București, 2017</w:t>
      </w:r>
      <w:r w:rsidR="00A22883">
        <w:rPr>
          <w:bCs/>
        </w:rPr>
        <w:t>.</w:t>
      </w:r>
    </w:p>
    <w:p w:rsidR="004D3367" w:rsidRPr="007B333F" w:rsidRDefault="004D3367" w:rsidP="007B333F">
      <w:pPr>
        <w:jc w:val="both"/>
        <w:rPr>
          <w:bCs/>
        </w:rPr>
      </w:pPr>
      <w:r w:rsidRPr="007B333F">
        <w:rPr>
          <w:bCs/>
          <w:i/>
        </w:rPr>
        <w:t xml:space="preserve">Număr de ore pe săptămână: </w:t>
      </w:r>
      <w:r w:rsidRPr="007B333F">
        <w:rPr>
          <w:bCs/>
        </w:rPr>
        <w:t>4 ore</w:t>
      </w:r>
    </w:p>
    <w:p w:rsidR="004D3367" w:rsidRPr="004D3367" w:rsidRDefault="004D3367" w:rsidP="007B333F">
      <w:pPr>
        <w:jc w:val="both"/>
        <w:rPr>
          <w:bCs/>
        </w:rPr>
      </w:pPr>
    </w:p>
    <w:p w:rsidR="00822772" w:rsidRDefault="00822772" w:rsidP="007B333F">
      <w:pPr>
        <w:jc w:val="both"/>
        <w:rPr>
          <w:bCs/>
        </w:rPr>
      </w:pPr>
    </w:p>
    <w:p w:rsidR="004D3367" w:rsidRPr="004D3367" w:rsidRDefault="004D3367" w:rsidP="007B333F">
      <w:pPr>
        <w:pStyle w:val="Heading1"/>
        <w:spacing w:line="276" w:lineRule="auto"/>
        <w:jc w:val="center"/>
        <w:rPr>
          <w:b/>
          <w:sz w:val="20"/>
        </w:rPr>
      </w:pPr>
    </w:p>
    <w:p w:rsidR="00F22671" w:rsidRPr="007B333F" w:rsidRDefault="008C2334" w:rsidP="007B333F">
      <w:pPr>
        <w:pStyle w:val="Heading1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PROIECTARE PE UNITĂȚ</w:t>
      </w:r>
      <w:r w:rsidR="003652CF" w:rsidRPr="007B333F">
        <w:rPr>
          <w:b/>
          <w:sz w:val="24"/>
          <w:szCs w:val="24"/>
        </w:rPr>
        <w:t xml:space="preserve">I </w:t>
      </w:r>
      <w:r w:rsidR="00E1570B">
        <w:rPr>
          <w:b/>
          <w:sz w:val="24"/>
          <w:szCs w:val="24"/>
        </w:rPr>
        <w:t>DE ÎNVĂȚARE</w:t>
      </w:r>
      <w:r w:rsidR="00F22671" w:rsidRPr="007B333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Semestrul I</w:t>
      </w:r>
    </w:p>
    <w:p w:rsidR="00E00B66" w:rsidRPr="004D3367" w:rsidRDefault="00E00B66" w:rsidP="007B333F">
      <w:pPr>
        <w:rPr>
          <w:lang w:eastAsia="en-US"/>
        </w:rPr>
      </w:pPr>
    </w:p>
    <w:p w:rsidR="00E00B66" w:rsidRPr="004D3367" w:rsidRDefault="00E00B66" w:rsidP="007B333F">
      <w:pPr>
        <w:rPr>
          <w:b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5"/>
        <w:gridCol w:w="1884"/>
        <w:gridCol w:w="4206"/>
        <w:gridCol w:w="3214"/>
        <w:gridCol w:w="2014"/>
        <w:gridCol w:w="735"/>
      </w:tblGrid>
      <w:tr w:rsidR="00C12E63" w:rsidRPr="004D3367" w:rsidTr="000D5F4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E00B66" w:rsidRPr="007B333F" w:rsidRDefault="00CB2AA7" w:rsidP="007B333F">
            <w:pPr>
              <w:spacing w:before="240"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RECAPITULARE INIŢIALĂ</w:t>
            </w:r>
          </w:p>
        </w:tc>
      </w:tr>
      <w:tr w:rsidR="00C12E63" w:rsidRPr="004D3367" w:rsidTr="00100F97">
        <w:trPr>
          <w:trHeight w:val="56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B66" w:rsidRPr="007B333F" w:rsidRDefault="00E00B66" w:rsidP="00B17161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CONȚINUTURI (detaliere)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B66" w:rsidRPr="007B333F" w:rsidRDefault="00C12E63" w:rsidP="00CB2AA7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C</w:t>
            </w:r>
            <w:r w:rsidR="00CB2AA7">
              <w:rPr>
                <w:b/>
                <w:noProof/>
                <w:lang w:eastAsia="en-US"/>
              </w:rPr>
              <w:t>OMPETENŢE</w:t>
            </w:r>
            <w:r w:rsidRPr="007B333F">
              <w:rPr>
                <w:b/>
                <w:noProof/>
                <w:lang w:eastAsia="en-US"/>
              </w:rPr>
              <w:t xml:space="preserve"> SPECIFICE</w:t>
            </w:r>
          </w:p>
        </w:tc>
        <w:tc>
          <w:tcPr>
            <w:tcW w:w="4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B66" w:rsidRPr="007B333F" w:rsidRDefault="00E00B66" w:rsidP="007B333F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B66" w:rsidRPr="007B333F" w:rsidRDefault="00E00B66" w:rsidP="007B333F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RESURSE</w:t>
            </w:r>
            <w:r w:rsidR="00390B7E" w:rsidRPr="007B333F">
              <w:rPr>
                <w:b/>
                <w:noProof/>
                <w:lang w:eastAsia="en-US"/>
              </w:rPr>
              <w:t xml:space="preserve"> ȘI ORGANIZAREA CLASEI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B66" w:rsidRPr="007B333F" w:rsidRDefault="00E00B66" w:rsidP="007B333F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B66" w:rsidRPr="007B333F" w:rsidRDefault="00E00B66" w:rsidP="007B333F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NR. ORE</w:t>
            </w:r>
          </w:p>
        </w:tc>
      </w:tr>
      <w:tr w:rsidR="00C12E63" w:rsidRPr="004D3367" w:rsidTr="00100F97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D4008E" w:rsidRPr="007B333F" w:rsidRDefault="00D4008E" w:rsidP="007B333F">
            <w:pPr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RECAPITULARE INIȚIALĂ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8E" w:rsidRPr="007B333F" w:rsidRDefault="00D4008E" w:rsidP="007B333F">
            <w:pPr>
              <w:jc w:val="center"/>
              <w:rPr>
                <w:i/>
                <w:noProof/>
                <w:lang w:eastAsia="en-US"/>
              </w:rPr>
            </w:pPr>
          </w:p>
        </w:tc>
        <w:tc>
          <w:tcPr>
            <w:tcW w:w="4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8E" w:rsidRPr="004D3367" w:rsidRDefault="00D4008E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Jocuri și</w:t>
            </w:r>
            <w:r w:rsidR="00C12E63" w:rsidRPr="004D3367">
              <w:rPr>
                <w:lang w:eastAsia="en-US"/>
              </w:rPr>
              <w:t xml:space="preserve"> activități de intercunoaștere</w:t>
            </w:r>
          </w:p>
          <w:p w:rsidR="00D4008E" w:rsidRPr="004D3367" w:rsidRDefault="00D4008E" w:rsidP="007B333F">
            <w:pPr>
              <w:rPr>
                <w:lang w:eastAsia="en-US"/>
              </w:rPr>
            </w:pPr>
          </w:p>
          <w:p w:rsidR="00D4008E" w:rsidRPr="004D3367" w:rsidRDefault="00D4008E" w:rsidP="007B333F">
            <w:pPr>
              <w:rPr>
                <w:lang w:eastAsia="en-US"/>
              </w:rPr>
            </w:pPr>
          </w:p>
          <w:p w:rsidR="00D4008E" w:rsidRPr="004D3367" w:rsidRDefault="00D4008E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Exerciții recapitulative:</w:t>
            </w:r>
          </w:p>
          <w:p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lectură și înțelegere de text;</w:t>
            </w:r>
          </w:p>
          <w:p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identificare a unor cuvinte cu sens asemănător sau diferit;</w:t>
            </w:r>
          </w:p>
          <w:p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utilizare a unor grupuri de sunete, a despărțirii în silabe;</w:t>
            </w:r>
          </w:p>
          <w:p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scriere corectă;</w:t>
            </w:r>
          </w:p>
          <w:p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recunoaștere a părților de vorbire învățate și a unor categorii gramaticale;</w:t>
            </w:r>
          </w:p>
          <w:p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dictare;</w:t>
            </w:r>
          </w:p>
          <w:p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redactare a unui text funcțional.</w:t>
            </w:r>
          </w:p>
          <w:p w:rsidR="00215317" w:rsidRPr="004D3367" w:rsidRDefault="00215317" w:rsidP="007B333F">
            <w:pPr>
              <w:rPr>
                <w:lang w:eastAsia="en-US"/>
              </w:rPr>
            </w:pPr>
          </w:p>
          <w:p w:rsidR="00D4008E" w:rsidRPr="00FD6EFE" w:rsidRDefault="00D4008E" w:rsidP="007B333F">
            <w:pPr>
              <w:rPr>
                <w:lang w:eastAsia="en-US"/>
              </w:rPr>
            </w:pPr>
            <w:r w:rsidRPr="00FD6EFE">
              <w:rPr>
                <w:lang w:eastAsia="en-US"/>
              </w:rPr>
              <w:t>Test predictiv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008E" w:rsidRPr="004D3367" w:rsidRDefault="00D4008E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Manualul, fişe de lucru</w:t>
            </w:r>
          </w:p>
          <w:p w:rsidR="00D4008E" w:rsidRPr="004D3367" w:rsidRDefault="00D4008E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şi individuală</w:t>
            </w:r>
          </w:p>
          <w:p w:rsidR="00D4008E" w:rsidRPr="004D3367" w:rsidRDefault="00D4008E" w:rsidP="007B333F">
            <w:pPr>
              <w:rPr>
                <w:lang w:eastAsia="en-US"/>
              </w:rPr>
            </w:pPr>
          </w:p>
          <w:p w:rsidR="00215317" w:rsidRDefault="00880DE2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Manualul, </w:t>
            </w:r>
            <w:r w:rsidR="00CB2AA7">
              <w:rPr>
                <w:i/>
                <w:lang w:eastAsia="en-US"/>
              </w:rPr>
              <w:t>Caietul elevului</w:t>
            </w:r>
            <w:r w:rsidR="00215317" w:rsidRPr="004D3367">
              <w:rPr>
                <w:lang w:eastAsia="en-US"/>
              </w:rPr>
              <w:t xml:space="preserve">, </w:t>
            </w:r>
            <w:r w:rsidR="00CB2AA7">
              <w:rPr>
                <w:lang w:eastAsia="en-US"/>
              </w:rPr>
              <w:t xml:space="preserve">fişe, </w:t>
            </w:r>
            <w:r w:rsidR="00215317" w:rsidRPr="004D3367">
              <w:rPr>
                <w:lang w:eastAsia="en-US"/>
              </w:rPr>
              <w:t>planşe</w:t>
            </w:r>
          </w:p>
          <w:p w:rsidR="00CB2AA7" w:rsidRPr="004D3367" w:rsidRDefault="00CB2AA7" w:rsidP="007B333F">
            <w:pPr>
              <w:rPr>
                <w:lang w:eastAsia="en-US"/>
              </w:rPr>
            </w:pPr>
          </w:p>
          <w:p w:rsidR="00D4008E" w:rsidRPr="004D3367" w:rsidRDefault="00215317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A</w:t>
            </w:r>
            <w:r w:rsidR="00D4008E" w:rsidRPr="004D3367">
              <w:rPr>
                <w:lang w:eastAsia="en-US"/>
              </w:rPr>
              <w:t>ctivitate frontală, de grup, individuală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008E" w:rsidRPr="004D3367" w:rsidRDefault="00D4008E" w:rsidP="007B333F">
            <w:pPr>
              <w:rPr>
                <w:lang w:eastAsia="en-US"/>
              </w:rPr>
            </w:pPr>
          </w:p>
          <w:p w:rsidR="00D4008E" w:rsidRPr="004D3367" w:rsidRDefault="00D4008E" w:rsidP="007B333F">
            <w:pPr>
              <w:rPr>
                <w:i/>
                <w:lang w:eastAsia="en-US"/>
              </w:rPr>
            </w:pPr>
          </w:p>
          <w:p w:rsidR="00D4008E" w:rsidRPr="004D3367" w:rsidRDefault="00D4008E" w:rsidP="007B333F">
            <w:pPr>
              <w:rPr>
                <w:i/>
                <w:lang w:eastAsia="en-US"/>
              </w:rPr>
            </w:pPr>
          </w:p>
          <w:p w:rsidR="00D4008E" w:rsidRPr="004D3367" w:rsidRDefault="00D4008E" w:rsidP="007B333F">
            <w:pPr>
              <w:rPr>
                <w:i/>
                <w:lang w:eastAsia="en-US"/>
              </w:rPr>
            </w:pPr>
          </w:p>
          <w:p w:rsidR="00D4008E" w:rsidRPr="004D3367" w:rsidRDefault="00D4008E" w:rsidP="007B333F">
            <w:pPr>
              <w:rPr>
                <w:i/>
                <w:lang w:eastAsia="en-US"/>
              </w:rPr>
            </w:pPr>
          </w:p>
          <w:p w:rsidR="00D4008E" w:rsidRPr="004D3367" w:rsidRDefault="00D4008E" w:rsidP="007B333F">
            <w:pPr>
              <w:rPr>
                <w:i/>
                <w:lang w:eastAsia="en-US"/>
              </w:rPr>
            </w:pPr>
          </w:p>
          <w:p w:rsidR="00D4008E" w:rsidRPr="004D3367" w:rsidRDefault="00D4008E" w:rsidP="007B333F">
            <w:pPr>
              <w:rPr>
                <w:i/>
                <w:lang w:eastAsia="en-US"/>
              </w:rPr>
            </w:pPr>
          </w:p>
          <w:p w:rsidR="00D83235" w:rsidRPr="004D3367" w:rsidRDefault="00D83235" w:rsidP="007B333F">
            <w:pPr>
              <w:rPr>
                <w:lang w:eastAsia="en-US"/>
              </w:rPr>
            </w:pPr>
          </w:p>
          <w:p w:rsidR="00D83235" w:rsidRPr="004D3367" w:rsidRDefault="00D83235" w:rsidP="007B333F">
            <w:pPr>
              <w:rPr>
                <w:lang w:eastAsia="en-US"/>
              </w:rPr>
            </w:pPr>
          </w:p>
          <w:p w:rsidR="00D4008E" w:rsidRPr="004D3367" w:rsidRDefault="00D4008E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Autoevaluare</w:t>
            </w:r>
          </w:p>
          <w:p w:rsidR="00D4008E" w:rsidRPr="004D3367" w:rsidRDefault="00D4008E" w:rsidP="007B333F">
            <w:pPr>
              <w:rPr>
                <w:lang w:eastAsia="en-US"/>
              </w:rPr>
            </w:pPr>
          </w:p>
          <w:p w:rsidR="00D4008E" w:rsidRPr="004D3367" w:rsidRDefault="00D4008E" w:rsidP="007B333F">
            <w:pPr>
              <w:rPr>
                <w:lang w:eastAsia="en-US"/>
              </w:rPr>
            </w:pPr>
          </w:p>
          <w:p w:rsidR="00D4008E" w:rsidRPr="004D3367" w:rsidRDefault="00D4008E" w:rsidP="007B333F">
            <w:pPr>
              <w:rPr>
                <w:lang w:eastAsia="en-US"/>
              </w:rPr>
            </w:pPr>
          </w:p>
          <w:p w:rsidR="00215317" w:rsidRPr="004D3367" w:rsidRDefault="00215317" w:rsidP="007B333F">
            <w:pPr>
              <w:rPr>
                <w:lang w:eastAsia="en-US"/>
              </w:rPr>
            </w:pPr>
          </w:p>
          <w:p w:rsidR="00215317" w:rsidRPr="004D3367" w:rsidRDefault="00215317" w:rsidP="007B333F">
            <w:pPr>
              <w:rPr>
                <w:lang w:eastAsia="en-US"/>
              </w:rPr>
            </w:pPr>
          </w:p>
          <w:p w:rsidR="00D4008E" w:rsidRPr="007B333F" w:rsidRDefault="00D4008E" w:rsidP="007B333F">
            <w:pPr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Test predictiv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  <w:r w:rsidRPr="004D3367">
              <w:rPr>
                <w:lang w:eastAsia="en-US"/>
              </w:rPr>
              <w:t>1</w:t>
            </w: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:rsidR="00D83235" w:rsidRPr="004D3367" w:rsidRDefault="00D83235" w:rsidP="007B333F">
            <w:pPr>
              <w:jc w:val="center"/>
              <w:rPr>
                <w:lang w:eastAsia="en-US"/>
              </w:rPr>
            </w:pP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  <w:r w:rsidRPr="004D3367">
              <w:rPr>
                <w:lang w:eastAsia="en-US"/>
              </w:rPr>
              <w:t>2</w:t>
            </w: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:rsidR="00215317" w:rsidRPr="004D3367" w:rsidRDefault="00215317" w:rsidP="007B333F">
            <w:pPr>
              <w:jc w:val="center"/>
              <w:rPr>
                <w:lang w:eastAsia="en-US"/>
              </w:rPr>
            </w:pPr>
          </w:p>
          <w:p w:rsidR="00215317" w:rsidRPr="004D3367" w:rsidRDefault="00215317" w:rsidP="007B333F">
            <w:pPr>
              <w:jc w:val="center"/>
              <w:rPr>
                <w:lang w:eastAsia="en-US"/>
              </w:rPr>
            </w:pPr>
          </w:p>
          <w:p w:rsidR="00D4008E" w:rsidRPr="007B333F" w:rsidRDefault="00D4008E" w:rsidP="00EF5A6A">
            <w:pPr>
              <w:jc w:val="center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1</w:t>
            </w:r>
          </w:p>
        </w:tc>
      </w:tr>
    </w:tbl>
    <w:p w:rsidR="00E00B66" w:rsidRDefault="00E00B66" w:rsidP="007B333F"/>
    <w:p w:rsidR="008844C7" w:rsidRDefault="008844C7" w:rsidP="007B333F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6"/>
        <w:gridCol w:w="1701"/>
        <w:gridCol w:w="4961"/>
        <w:gridCol w:w="2410"/>
        <w:gridCol w:w="1654"/>
        <w:gridCol w:w="723"/>
      </w:tblGrid>
      <w:tr w:rsidR="00C12E63" w:rsidRPr="004D3367" w:rsidTr="008844C7">
        <w:tc>
          <w:tcPr>
            <w:tcW w:w="13998" w:type="dxa"/>
            <w:gridSpan w:val="7"/>
            <w:shd w:val="clear" w:color="auto" w:fill="D9D9D9" w:themeFill="background1" w:themeFillShade="D9"/>
          </w:tcPr>
          <w:p w:rsidR="00E00B66" w:rsidRPr="00E50C69" w:rsidRDefault="00E00B66" w:rsidP="007B333F">
            <w:pPr>
              <w:spacing w:before="240" w:after="240"/>
              <w:jc w:val="center"/>
              <w:rPr>
                <w:b/>
                <w:lang w:eastAsia="en-US"/>
              </w:rPr>
            </w:pPr>
            <w:r w:rsidRPr="00E50C69">
              <w:rPr>
                <w:b/>
                <w:lang w:eastAsia="en-US"/>
              </w:rPr>
              <w:t xml:space="preserve">UNITATEA I: </w:t>
            </w:r>
            <w:r w:rsidR="006D3D8F" w:rsidRPr="00E50C69">
              <w:rPr>
                <w:b/>
                <w:i/>
                <w:lang w:eastAsia="en-US"/>
              </w:rPr>
              <w:t>DESPRE MINE. SELFIE</w:t>
            </w:r>
          </w:p>
        </w:tc>
      </w:tr>
      <w:tr w:rsidR="000D5F47" w:rsidRPr="004D3367" w:rsidTr="00E50C69">
        <w:tc>
          <w:tcPr>
            <w:tcW w:w="2549" w:type="dxa"/>
            <w:gridSpan w:val="2"/>
            <w:vAlign w:val="center"/>
            <w:hideMark/>
          </w:tcPr>
          <w:p w:rsidR="008844C7" w:rsidRPr="008844C7" w:rsidRDefault="00E00B66" w:rsidP="008844C7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CONȚINUTURI</w:t>
            </w:r>
          </w:p>
          <w:p w:rsidR="00E00B66" w:rsidRPr="008844C7" w:rsidRDefault="00E00B66" w:rsidP="008844C7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(detaliere)</w:t>
            </w:r>
          </w:p>
        </w:tc>
        <w:tc>
          <w:tcPr>
            <w:tcW w:w="1701" w:type="dxa"/>
            <w:vAlign w:val="center"/>
            <w:hideMark/>
          </w:tcPr>
          <w:p w:rsidR="00E00B66" w:rsidRPr="00E50C69" w:rsidRDefault="00CB2AA7" w:rsidP="007B333F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E50C69">
              <w:rPr>
                <w:b/>
                <w:noProof/>
                <w:lang w:eastAsia="en-US"/>
              </w:rPr>
              <w:t xml:space="preserve">COMPETENŢE </w:t>
            </w:r>
            <w:r w:rsidR="00C12E63" w:rsidRPr="00E50C69">
              <w:rPr>
                <w:b/>
                <w:noProof/>
                <w:lang w:eastAsia="en-US"/>
              </w:rPr>
              <w:t>SPECIFICE</w:t>
            </w:r>
          </w:p>
        </w:tc>
        <w:tc>
          <w:tcPr>
            <w:tcW w:w="4961" w:type="dxa"/>
            <w:vAlign w:val="center"/>
            <w:hideMark/>
          </w:tcPr>
          <w:p w:rsidR="00E00B66" w:rsidRPr="008844C7" w:rsidRDefault="00E00B66" w:rsidP="007B333F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ACTIVITĂȚI DE ÎNVĂȚARE</w:t>
            </w:r>
          </w:p>
        </w:tc>
        <w:tc>
          <w:tcPr>
            <w:tcW w:w="2410" w:type="dxa"/>
            <w:vAlign w:val="center"/>
            <w:hideMark/>
          </w:tcPr>
          <w:p w:rsidR="00E00B66" w:rsidRPr="008844C7" w:rsidRDefault="006B3139" w:rsidP="007B333F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654" w:type="dxa"/>
            <w:vAlign w:val="center"/>
            <w:hideMark/>
          </w:tcPr>
          <w:p w:rsidR="00E00B66" w:rsidRPr="008844C7" w:rsidRDefault="00E00B66" w:rsidP="007B333F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EVALUARE</w:t>
            </w:r>
          </w:p>
        </w:tc>
        <w:tc>
          <w:tcPr>
            <w:tcW w:w="723" w:type="dxa"/>
            <w:vAlign w:val="center"/>
            <w:hideMark/>
          </w:tcPr>
          <w:p w:rsidR="00E00B66" w:rsidRPr="008844C7" w:rsidRDefault="00E00B66" w:rsidP="007B333F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NR. ORE</w:t>
            </w:r>
          </w:p>
        </w:tc>
      </w:tr>
      <w:tr w:rsidR="00F9778E" w:rsidRPr="004D3367" w:rsidTr="00E50C69">
        <w:tc>
          <w:tcPr>
            <w:tcW w:w="423" w:type="dxa"/>
            <w:vMerge w:val="restart"/>
            <w:shd w:val="clear" w:color="auto" w:fill="D9D9D9" w:themeFill="background1" w:themeFillShade="D9"/>
            <w:textDirection w:val="btLr"/>
          </w:tcPr>
          <w:p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bookmarkStart w:id="0" w:name="_Hlk487407125"/>
            <w:r w:rsidRPr="007B333F">
              <w:rPr>
                <w:b/>
                <w:i/>
                <w:lang w:eastAsia="en-US"/>
              </w:rPr>
              <w:t>LECTURĂ</w:t>
            </w:r>
          </w:p>
        </w:tc>
        <w:tc>
          <w:tcPr>
            <w:tcW w:w="2126" w:type="dxa"/>
          </w:tcPr>
          <w:p w:rsidR="00E00B66" w:rsidRPr="007B333F" w:rsidRDefault="00E00B66" w:rsidP="007B333F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b/>
                <w:lang w:eastAsia="en-US"/>
              </w:rPr>
              <w:t>Textul literar: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Prietenul meu</w:t>
            </w:r>
            <w:r w:rsidRPr="004D3367">
              <w:rPr>
                <w:lang w:eastAsia="en-US"/>
              </w:rPr>
              <w:t xml:space="preserve"> de Ioana Pârvulescu</w:t>
            </w:r>
          </w:p>
          <w:p w:rsidR="00E00B66" w:rsidRPr="004D3367" w:rsidRDefault="00E00B66" w:rsidP="007B333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</w:tc>
        <w:tc>
          <w:tcPr>
            <w:tcW w:w="4961" w:type="dxa"/>
          </w:tcPr>
          <w:p w:rsidR="00027632" w:rsidRPr="00B37902" w:rsidRDefault="00B37902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prelectură:</w:t>
            </w:r>
            <w:r w:rsidR="00943F43" w:rsidRPr="004D3367">
              <w:rPr>
                <w:lang w:eastAsia="en-US"/>
              </w:rPr>
              <w:t xml:space="preserve"> </w:t>
            </w:r>
            <w:r w:rsidR="00E00B66" w:rsidRPr="004D3367">
              <w:rPr>
                <w:lang w:eastAsia="en-US"/>
              </w:rPr>
              <w:t xml:space="preserve">discuții privitoare la ce știu copiii despre </w:t>
            </w:r>
            <w:r w:rsidR="00E00B66" w:rsidRPr="00B37902">
              <w:rPr>
                <w:i/>
                <w:iCs/>
                <w:lang w:eastAsia="en-US"/>
              </w:rPr>
              <w:t>selfie.</w:t>
            </w:r>
            <w:r w:rsidR="00943F43" w:rsidRPr="00B37902">
              <w:rPr>
                <w:i/>
                <w:iCs/>
                <w:lang w:eastAsia="en-US"/>
              </w:rPr>
              <w:t xml:space="preserve"> </w:t>
            </w:r>
            <w:r w:rsidR="00943F43" w:rsidRPr="00B37902">
              <w:rPr>
                <w:iCs/>
                <w:lang w:eastAsia="en-US"/>
              </w:rPr>
              <w:t>D</w:t>
            </w:r>
            <w:r w:rsidR="00E00B66" w:rsidRPr="00B37902">
              <w:rPr>
                <w:iCs/>
                <w:lang w:eastAsia="en-US"/>
              </w:rPr>
              <w:t>iscuții despre ce reprezintă un prieten bun, pornind de la AMII</w:t>
            </w:r>
            <w:r w:rsidR="00E3553C">
              <w:rPr>
                <w:iCs/>
                <w:lang w:eastAsia="en-US"/>
              </w:rPr>
              <w:t>-ul</w:t>
            </w:r>
            <w:r w:rsidR="00E00B66" w:rsidRPr="00B37902">
              <w:rPr>
                <w:iCs/>
                <w:lang w:eastAsia="en-US"/>
              </w:rPr>
              <w:t xml:space="preserve"> animat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Lectura textului-suport/ascultarea textului în varianta digitală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Discuție privind impresiile elevilor după prima lectură</w:t>
            </w:r>
          </w:p>
        </w:tc>
        <w:tc>
          <w:tcPr>
            <w:tcW w:w="2410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Textul-suport și resurse digitale</w:t>
            </w:r>
            <w:r w:rsidR="00BB73F3" w:rsidRPr="004D3367">
              <w:rPr>
                <w:lang w:eastAsia="en-US"/>
              </w:rPr>
              <w:t>,</w:t>
            </w:r>
          </w:p>
          <w:p w:rsidR="009266D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:rsidR="009266D3" w:rsidRPr="004D3367" w:rsidRDefault="009266D3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bookmarkEnd w:id="0"/>
      <w:tr w:rsidR="00F9778E" w:rsidRPr="004D3367" w:rsidTr="00E50C69">
        <w:tc>
          <w:tcPr>
            <w:tcW w:w="423" w:type="dxa"/>
            <w:vMerge/>
            <w:shd w:val="clear" w:color="auto" w:fill="D9D9D9" w:themeFill="background1" w:themeFillShade="D9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Trăsăturile textului literar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2.2</w:t>
            </w:r>
          </w:p>
        </w:tc>
        <w:tc>
          <w:tcPr>
            <w:tcW w:w="4961" w:type="dxa"/>
          </w:tcPr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lectură (lucru cu textul)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emoțiilor și sentimentelor exprimate în text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explorare a trăsăturilor textului literar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noProof/>
                <w:lang w:eastAsia="en-US"/>
              </w:rPr>
              <w:t>Exerciții de ordonare a informației pe baza unui organizator grafic (personajele textului)</w:t>
            </w:r>
          </w:p>
          <w:p w:rsidR="00027632" w:rsidRPr="007B333F" w:rsidRDefault="00583D0C" w:rsidP="00F9778E">
            <w:pPr>
              <w:spacing w:line="276" w:lineRule="auto"/>
              <w:ind w:left="170" w:hanging="170"/>
              <w:rPr>
                <w:iCs/>
              </w:rPr>
            </w:pPr>
            <w:r>
              <w:rPr>
                <w:lang w:eastAsia="en-US"/>
              </w:rPr>
              <w:t xml:space="preserve">– </w:t>
            </w:r>
            <w:r w:rsidR="00E00B66" w:rsidRPr="007B333F">
              <w:rPr>
                <w:iCs/>
              </w:rPr>
              <w:t>Exerciții de lectură selectivă pentru desprinderea informațiilor esențiale și de detaliu dintr-un text citit</w:t>
            </w:r>
          </w:p>
          <w:p w:rsidR="00E00B66" w:rsidRPr="007B333F" w:rsidRDefault="00583D0C" w:rsidP="00F9778E">
            <w:pPr>
              <w:spacing w:line="276" w:lineRule="auto"/>
              <w:ind w:left="170" w:hanging="170"/>
              <w:rPr>
                <w:iCs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Joc – </w:t>
            </w:r>
            <w:r w:rsidR="00E00B66" w:rsidRPr="007B333F">
              <w:rPr>
                <w:i/>
                <w:lang w:eastAsia="en-US"/>
              </w:rPr>
              <w:t>Pălăriile gânditoare</w:t>
            </w:r>
            <w:r w:rsidR="00650B46">
              <w:rPr>
                <w:lang w:eastAsia="en-US"/>
              </w:rPr>
              <w:t xml:space="preserve"> (p</w:t>
            </w:r>
            <w:r w:rsidR="00E00B66" w:rsidRPr="004D3367">
              <w:rPr>
                <w:lang w:eastAsia="en-US"/>
              </w:rPr>
              <w:t>. 16)</w:t>
            </w:r>
          </w:p>
        </w:tc>
        <w:tc>
          <w:tcPr>
            <w:tcW w:w="2410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</w:t>
            </w:r>
            <w:r w:rsidR="00BB73F3" w:rsidRPr="004D3367">
              <w:rPr>
                <w:lang w:eastAsia="en-US"/>
              </w:rPr>
              <w:t>,</w:t>
            </w:r>
          </w:p>
          <w:p w:rsidR="009266D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:rsidR="009266D3" w:rsidRPr="007B333F" w:rsidRDefault="009266D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AD683A" w:rsidRDefault="00AD683A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7B333F" w:rsidRDefault="00E00B66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fișe de identitate pentru personaje</w:t>
            </w: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F9778E" w:rsidRPr="004D3367" w:rsidTr="00E50C69">
        <w:tc>
          <w:tcPr>
            <w:tcW w:w="423" w:type="dxa"/>
            <w:vMerge/>
            <w:shd w:val="clear" w:color="auto" w:fill="D9D9D9" w:themeFill="background1" w:themeFillShade="D9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E00B66" w:rsidRPr="004D3367" w:rsidRDefault="006A729D" w:rsidP="007B333F">
            <w:pPr>
              <w:rPr>
                <w:lang w:eastAsia="en-US"/>
              </w:rPr>
            </w:pPr>
            <w:r>
              <w:rPr>
                <w:lang w:eastAsia="en-US"/>
              </w:rPr>
              <w:t>Cuvântul</w:t>
            </w:r>
            <w:r w:rsidR="00E00B66" w:rsidRPr="004D3367">
              <w:rPr>
                <w:lang w:eastAsia="en-US"/>
              </w:rPr>
              <w:t>-cheie. Tema. Planul simplu de idei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2.2</w:t>
            </w:r>
          </w:p>
        </w:tc>
        <w:tc>
          <w:tcPr>
            <w:tcW w:w="4961" w:type="dxa"/>
          </w:tcPr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lectură (lucru cu textul)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Joc. Identificarea unei întrebuințări neobișnuite a unei chei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delimitare în fragmente logice a textului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cuvintelor-cheie</w:t>
            </w:r>
            <w:r w:rsidR="00943F43" w:rsidRPr="004D3367">
              <w:rPr>
                <w:lang w:eastAsia="en-US"/>
              </w:rPr>
              <w:t xml:space="preserve"> </w:t>
            </w:r>
            <w:r w:rsidR="00E00B66" w:rsidRPr="004D3367">
              <w:rPr>
                <w:lang w:eastAsia="en-US"/>
              </w:rPr>
              <w:t>din fiecare paragraf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temei textului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formulare a ideilor principale ale textului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formulare a planului simplu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Turul galeriei. Afișarea planurilor simple și compararea lor</w:t>
            </w:r>
          </w:p>
        </w:tc>
        <w:tc>
          <w:tcPr>
            <w:tcW w:w="2410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</w:t>
            </w:r>
            <w:r w:rsidR="00BB73F3" w:rsidRPr="004D3367">
              <w:rPr>
                <w:lang w:eastAsia="en-US"/>
              </w:rPr>
              <w:t>,</w:t>
            </w:r>
          </w:p>
          <w:p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în </w:t>
            </w:r>
            <w:r w:rsidR="00AD683A">
              <w:rPr>
                <w:lang w:eastAsia="en-US"/>
              </w:rPr>
              <w:t>p</w:t>
            </w:r>
            <w:r w:rsidRPr="004D3367">
              <w:rPr>
                <w:lang w:eastAsia="en-US"/>
              </w:rPr>
              <w:t xml:space="preserve">erechi/Activitate </w:t>
            </w:r>
            <w:r w:rsidR="00AD683A">
              <w:rPr>
                <w:lang w:eastAsia="en-US"/>
              </w:rPr>
              <w:t>pe grupe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</w:t>
            </w:r>
            <w:r w:rsidR="00AD683A">
              <w:rPr>
                <w:lang w:eastAsia="en-US"/>
              </w:rPr>
              <w:t>pe grupe</w:t>
            </w:r>
          </w:p>
          <w:p w:rsidR="00AD683A" w:rsidRDefault="00AD683A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</w:t>
            </w:r>
            <w:r w:rsidR="00AD683A">
              <w:rPr>
                <w:lang w:eastAsia="en-US"/>
              </w:rPr>
              <w:t>pe grupe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F9778E" w:rsidRPr="004D3367" w:rsidTr="00E50C69">
        <w:tc>
          <w:tcPr>
            <w:tcW w:w="423" w:type="dxa"/>
            <w:vMerge/>
            <w:shd w:val="clear" w:color="auto" w:fill="D9D9D9" w:themeFill="background1" w:themeFillShade="D9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Semnificațiile textului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2.4</w:t>
            </w:r>
          </w:p>
        </w:tc>
        <w:tc>
          <w:tcPr>
            <w:tcW w:w="4961" w:type="dxa"/>
          </w:tcPr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postlectură: Discuții privind semnificația textului literar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Exerciții de formulare a opiniei: joc – </w:t>
            </w:r>
            <w:r w:rsidR="00E00B66" w:rsidRPr="007B333F">
              <w:rPr>
                <w:i/>
                <w:lang w:eastAsia="en-US"/>
              </w:rPr>
              <w:t>Linia valorică</w:t>
            </w:r>
            <w:r w:rsidR="00650B46">
              <w:rPr>
                <w:lang w:eastAsia="en-US"/>
              </w:rPr>
              <w:t xml:space="preserve">    (p</w:t>
            </w:r>
            <w:r w:rsidR="00E00B66" w:rsidRPr="004D3367">
              <w:rPr>
                <w:lang w:eastAsia="en-US"/>
              </w:rPr>
              <w:t>. 18) – dezbatere pornind de la întrebarea dacă există sau nu o legătură strânsă între a fi fată sau băiat și rezultatele la disciplinele școlare</w:t>
            </w:r>
          </w:p>
        </w:tc>
        <w:tc>
          <w:tcPr>
            <w:tcW w:w="2410" w:type="dxa"/>
          </w:tcPr>
          <w:p w:rsidR="00E00B66" w:rsidRPr="004D3367" w:rsidRDefault="0066448A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E00B66" w:rsidRPr="004D3367">
              <w:rPr>
                <w:lang w:eastAsia="en-US"/>
              </w:rPr>
              <w:t>esurse digitale</w:t>
            </w:r>
            <w:r w:rsidR="00BB73F3" w:rsidRPr="004D3367">
              <w:rPr>
                <w:lang w:eastAsia="en-US"/>
              </w:rPr>
              <w:t>,</w:t>
            </w:r>
          </w:p>
          <w:p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BB73F3" w:rsidRPr="004D3367" w:rsidRDefault="00BB73F3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E00B66" w:rsidRPr="004D3367" w:rsidRDefault="00E00B66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F9778E" w:rsidRPr="004D3367" w:rsidTr="00E50C69">
        <w:tc>
          <w:tcPr>
            <w:tcW w:w="423" w:type="dxa"/>
            <w:vMerge/>
            <w:shd w:val="clear" w:color="auto" w:fill="D9D9D9" w:themeFill="background1" w:themeFillShade="D9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E00B66" w:rsidRPr="007B333F" w:rsidRDefault="00E00B66" w:rsidP="007B333F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b/>
                <w:lang w:eastAsia="en-US"/>
              </w:rPr>
              <w:t>Textul nonliterar:</w:t>
            </w:r>
          </w:p>
          <w:p w:rsidR="00E50C69" w:rsidRDefault="00E00B66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 xml:space="preserve">Scurtă istorie 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a selfie-ului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</w:tc>
        <w:tc>
          <w:tcPr>
            <w:tcW w:w="4961" w:type="dxa"/>
          </w:tcPr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Activități de prelectură: identificarea asemănărilor și </w:t>
            </w:r>
            <w:r w:rsidR="00C644EA">
              <w:rPr>
                <w:lang w:eastAsia="en-US"/>
              </w:rPr>
              <w:t xml:space="preserve">a </w:t>
            </w:r>
            <w:r w:rsidR="00E00B66" w:rsidRPr="004D3367">
              <w:rPr>
                <w:lang w:eastAsia="en-US"/>
              </w:rPr>
              <w:t>diferențelor dintre cele trei imagini și a aspectului care permite încadrarea lor în categoria selfie-ului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Lectura textului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lectură (lucru cu textul)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Exerciții de </w:t>
            </w:r>
            <w:r w:rsidR="002E5D9E" w:rsidRPr="004D3367">
              <w:rPr>
                <w:lang w:eastAsia="en-US"/>
              </w:rPr>
              <w:t xml:space="preserve">înțelegere a informațiilor din </w:t>
            </w:r>
            <w:r w:rsidR="00E00B66" w:rsidRPr="004D3367">
              <w:rPr>
                <w:lang w:eastAsia="en-US"/>
              </w:rPr>
              <w:t>textul nonliterar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explorare a trăsăturilor textului nonliterar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postlectură:</w:t>
            </w:r>
            <w:r w:rsidR="00F05CCD" w:rsidRPr="004D3367">
              <w:rPr>
                <w:lang w:eastAsia="en-US"/>
              </w:rPr>
              <w:t xml:space="preserve"> </w:t>
            </w:r>
            <w:r w:rsidR="00E00B66" w:rsidRPr="004D3367">
              <w:rPr>
                <w:lang w:eastAsia="en-US"/>
              </w:rPr>
              <w:t>reflecții despre dificultatea lecturii unui text nonliterar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Exprimarea punctului de</w:t>
            </w:r>
            <w:r w:rsidR="00EC6B49" w:rsidRPr="004D3367">
              <w:rPr>
                <w:lang w:eastAsia="en-US"/>
              </w:rPr>
              <w:t xml:space="preserve"> </w:t>
            </w:r>
            <w:r w:rsidR="00E00B66" w:rsidRPr="004D3367">
              <w:rPr>
                <w:lang w:eastAsia="en-US"/>
              </w:rPr>
              <w:t xml:space="preserve">vedere față de fenomenul </w:t>
            </w:r>
            <w:r w:rsidR="00E00B66" w:rsidRPr="007B333F">
              <w:rPr>
                <w:i/>
                <w:lang w:eastAsia="en-US"/>
              </w:rPr>
              <w:t>selfie</w:t>
            </w:r>
          </w:p>
        </w:tc>
        <w:tc>
          <w:tcPr>
            <w:tcW w:w="2410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Textul-suport</w:t>
            </w:r>
            <w:r w:rsidR="00BB73F3" w:rsidRPr="004D3367">
              <w:rPr>
                <w:lang w:eastAsia="en-US"/>
              </w:rPr>
              <w:t>,</w:t>
            </w:r>
          </w:p>
          <w:p w:rsidR="00E00B66" w:rsidRPr="004D3367" w:rsidRDefault="0066448A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E00B66" w:rsidRPr="004D3367">
              <w:rPr>
                <w:lang w:eastAsia="en-US"/>
              </w:rPr>
              <w:t>esurse digitale</w:t>
            </w:r>
            <w:r w:rsidR="00BB73F3" w:rsidRPr="004D3367">
              <w:rPr>
                <w:lang w:eastAsia="en-US"/>
              </w:rPr>
              <w:t>,</w:t>
            </w:r>
          </w:p>
          <w:p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:rsidR="00BB73F3" w:rsidRPr="004D3367" w:rsidRDefault="00BB73F3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și pe grupe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individuală/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BE13F9" w:rsidRPr="004D3367" w:rsidRDefault="00BE13F9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Autoevaluare Evaluare scrisă </w:t>
            </w:r>
            <w:r w:rsidR="00E564F9" w:rsidRPr="004D3367">
              <w:rPr>
                <w:lang w:eastAsia="en-US"/>
              </w:rPr>
              <w:t>–</w:t>
            </w:r>
            <w:r w:rsidRPr="004D3367">
              <w:rPr>
                <w:lang w:eastAsia="en-US"/>
              </w:rPr>
              <w:t xml:space="preserve"> minitest</w:t>
            </w:r>
            <w:r w:rsidR="00E564F9" w:rsidRPr="004D3367">
              <w:rPr>
                <w:lang w:eastAsia="en-US"/>
              </w:rPr>
              <w:t>,</w:t>
            </w:r>
            <w:r w:rsidRPr="004D3367">
              <w:rPr>
                <w:lang w:eastAsia="en-US"/>
              </w:rPr>
              <w:t xml:space="preserve"> p. 19</w:t>
            </w: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F9778E" w:rsidRPr="004D3367" w:rsidTr="00E50C69">
        <w:trPr>
          <w:trHeight w:val="3353"/>
        </w:trPr>
        <w:tc>
          <w:tcPr>
            <w:tcW w:w="423" w:type="dxa"/>
            <w:vMerge/>
            <w:shd w:val="clear" w:color="auto" w:fill="D9D9D9" w:themeFill="background1" w:themeFillShade="D9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E00B66" w:rsidRPr="007B333F" w:rsidRDefault="00E00B66" w:rsidP="007B333F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b/>
                <w:lang w:eastAsia="en-US"/>
              </w:rPr>
              <w:t>Text auxiliar:</w:t>
            </w:r>
          </w:p>
          <w:p w:rsidR="0066448A" w:rsidRPr="007B333F" w:rsidRDefault="00E00B66" w:rsidP="00E50C69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i/>
                <w:lang w:eastAsia="en-US"/>
              </w:rPr>
              <w:t>Hronicul și cântecul vârstelor</w:t>
            </w:r>
            <w:r w:rsidRPr="004D3367">
              <w:rPr>
                <w:lang w:eastAsia="en-US"/>
              </w:rPr>
              <w:t xml:space="preserve"> de Lucian Blaga</w:t>
            </w:r>
            <w:r w:rsidR="00E50C69">
              <w:rPr>
                <w:lang w:eastAsia="en-US"/>
              </w:rPr>
              <w:t xml:space="preserve"> </w:t>
            </w:r>
            <w:r w:rsidR="0066448A">
              <w:rPr>
                <w:lang w:eastAsia="en-US"/>
              </w:rPr>
              <w:t>(fragment)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2.4</w:t>
            </w:r>
          </w:p>
        </w:tc>
        <w:tc>
          <w:tcPr>
            <w:tcW w:w="4961" w:type="dxa"/>
          </w:tcPr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Lectura textului-suport. Exerciții de citire fluentă și expresivă a textului scris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delimitare a textului în fragmente logice, de identificare a cuvintelor-cheie și de formulare a ideilor principale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Redactarea planului simplu de idei și prezentarea orală a acestuia</w:t>
            </w:r>
          </w:p>
          <w:p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Discuție despre semnificația textului-suport</w:t>
            </w:r>
          </w:p>
          <w:p w:rsidR="002C006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formulare orală a ideilor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noProof/>
                <w:lang w:eastAsia="en-US"/>
              </w:rPr>
              <w:t>Oferirea unor sugestii de lectură</w:t>
            </w:r>
          </w:p>
        </w:tc>
        <w:tc>
          <w:tcPr>
            <w:tcW w:w="2410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Textul-suport</w:t>
            </w:r>
            <w:r w:rsidR="00BB73F3" w:rsidRPr="004D3367">
              <w:rPr>
                <w:lang w:eastAsia="en-US"/>
              </w:rPr>
              <w:t>,</w:t>
            </w:r>
          </w:p>
          <w:p w:rsidR="00E00B66" w:rsidRPr="004D3367" w:rsidRDefault="0066448A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6F6C3D" w:rsidRPr="004D3367">
              <w:rPr>
                <w:lang w:eastAsia="en-US"/>
              </w:rPr>
              <w:t xml:space="preserve">esurse </w:t>
            </w:r>
            <w:r w:rsidR="00E00B66" w:rsidRPr="004D3367">
              <w:rPr>
                <w:lang w:eastAsia="en-US"/>
              </w:rPr>
              <w:t>digitale</w:t>
            </w:r>
            <w:r w:rsidR="00BB73F3" w:rsidRPr="004D3367">
              <w:rPr>
                <w:lang w:eastAsia="en-US"/>
              </w:rPr>
              <w:t>,</w:t>
            </w:r>
          </w:p>
          <w:p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E1570B" w:rsidRDefault="00E1570B" w:rsidP="007B333F">
            <w:pPr>
              <w:spacing w:line="276" w:lineRule="auto"/>
              <w:rPr>
                <w:lang w:eastAsia="en-US"/>
              </w:rPr>
            </w:pPr>
          </w:p>
          <w:p w:rsidR="00BE71EA" w:rsidRPr="007B333F" w:rsidRDefault="00E00B66" w:rsidP="007B333F">
            <w:pPr>
              <w:spacing w:line="276" w:lineRule="auto"/>
              <w:rPr>
                <w:strike/>
                <w:lang w:eastAsia="en-US"/>
              </w:rPr>
            </w:pPr>
            <w:r w:rsidRPr="004D3367">
              <w:rPr>
                <w:lang w:eastAsia="en-US"/>
              </w:rPr>
              <w:t xml:space="preserve">Activitate frontală 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CA2573" w:rsidRPr="004D3367" w:rsidTr="00E50C69">
        <w:trPr>
          <w:cantSplit/>
          <w:trHeight w:val="1134"/>
        </w:trPr>
        <w:tc>
          <w:tcPr>
            <w:tcW w:w="423" w:type="dxa"/>
            <w:shd w:val="clear" w:color="auto" w:fill="D9D9D9" w:themeFill="background1" w:themeFillShade="D9"/>
            <w:textDirection w:val="btLr"/>
            <w:vAlign w:val="center"/>
          </w:tcPr>
          <w:p w:rsidR="00CA2573" w:rsidRPr="004D3367" w:rsidRDefault="00037535" w:rsidP="00037535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        </w:t>
            </w:r>
            <w:r w:rsidR="00CA2573" w:rsidRPr="007B333F">
              <w:rPr>
                <w:b/>
                <w:i/>
                <w:lang w:eastAsia="en-US"/>
              </w:rPr>
              <w:t>INTERCULTURALITATE</w:t>
            </w:r>
          </w:p>
          <w:p w:rsidR="00CA2573" w:rsidRPr="004D3367" w:rsidRDefault="00CA2573" w:rsidP="00037535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37535" w:rsidRDefault="00037535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Identitatea personală. Emoțiile</w:t>
            </w:r>
            <w:r w:rsidRPr="007B333F">
              <w:rPr>
                <w:i/>
                <w:lang w:eastAsia="en-US"/>
              </w:rPr>
              <w:t xml:space="preserve"> </w:t>
            </w:r>
          </w:p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Întors pe dos</w:t>
            </w:r>
            <w:r w:rsidRPr="004D3367">
              <w:rPr>
                <w:lang w:eastAsia="en-US"/>
              </w:rPr>
              <w:t xml:space="preserve"> (prezentare)</w:t>
            </w:r>
          </w:p>
        </w:tc>
        <w:tc>
          <w:tcPr>
            <w:tcW w:w="1701" w:type="dxa"/>
          </w:tcPr>
          <w:p w:rsidR="00CA2573" w:rsidRPr="004D3367" w:rsidRDefault="00CA2573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5.1</w:t>
            </w:r>
          </w:p>
        </w:tc>
        <w:tc>
          <w:tcPr>
            <w:tcW w:w="4961" w:type="dxa"/>
          </w:tcPr>
          <w:p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Discuție despre emoțiile familiare elevilor</w:t>
            </w:r>
          </w:p>
          <w:p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Asocierea emoțiilor cu o culoare</w:t>
            </w:r>
          </w:p>
          <w:p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Lectura prezentării filmului </w:t>
            </w:r>
            <w:r w:rsidRPr="007B333F">
              <w:rPr>
                <w:i/>
                <w:lang w:eastAsia="en-US"/>
              </w:rPr>
              <w:t>Întors pe dos</w:t>
            </w:r>
          </w:p>
          <w:p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asociere a personajelor cu denumirea emoțiilor și </w:t>
            </w:r>
            <w:r w:rsidR="00037535">
              <w:rPr>
                <w:lang w:eastAsia="en-US"/>
              </w:rPr>
              <w:t xml:space="preserve">cu </w:t>
            </w:r>
            <w:r w:rsidRPr="004D3367">
              <w:rPr>
                <w:lang w:eastAsia="en-US"/>
              </w:rPr>
              <w:t>descrier</w:t>
            </w:r>
            <w:r w:rsidR="00037535">
              <w:rPr>
                <w:lang w:eastAsia="en-US"/>
              </w:rPr>
              <w:t>ea</w:t>
            </w:r>
            <w:r w:rsidRPr="004D3367">
              <w:rPr>
                <w:lang w:eastAsia="en-US"/>
              </w:rPr>
              <w:t xml:space="preserve"> lor</w:t>
            </w:r>
          </w:p>
          <w:p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Discuție despre rolul emoțiilor</w:t>
            </w:r>
          </w:p>
          <w:p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Extinderi privind emoțiile (</w:t>
            </w:r>
            <w:r w:rsidRPr="007B333F">
              <w:rPr>
                <w:i/>
                <w:lang w:eastAsia="en-US"/>
              </w:rPr>
              <w:t>Provocări</w:t>
            </w:r>
            <w:r w:rsidRPr="004D3367">
              <w:rPr>
                <w:lang w:eastAsia="en-US"/>
              </w:rPr>
              <w:t>), discuție pornind de la AMII</w:t>
            </w:r>
            <w:r w:rsidR="00321D03">
              <w:rPr>
                <w:lang w:eastAsia="en-US"/>
              </w:rPr>
              <w:t>-ul</w:t>
            </w:r>
            <w:r w:rsidRPr="004D3367">
              <w:rPr>
                <w:lang w:eastAsia="en-US"/>
              </w:rPr>
              <w:t xml:space="preserve"> despre modul diferit de exprimare a emoțiilor în diverse culturi</w:t>
            </w:r>
          </w:p>
        </w:tc>
        <w:tc>
          <w:tcPr>
            <w:tcW w:w="2410" w:type="dxa"/>
          </w:tcPr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Textul-suport și resurse digitale,</w:t>
            </w:r>
          </w:p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CA2573" w:rsidRPr="007B333F" w:rsidRDefault="00CA257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Fragmente din filmul </w:t>
            </w:r>
            <w:r w:rsidRPr="007B333F">
              <w:rPr>
                <w:i/>
                <w:lang w:eastAsia="en-US"/>
              </w:rPr>
              <w:t xml:space="preserve">Întors pe dos </w:t>
            </w:r>
            <w:r w:rsidRPr="004D3367">
              <w:rPr>
                <w:lang w:eastAsia="en-US"/>
              </w:rPr>
              <w:t>(www.youtube.com)</w:t>
            </w:r>
          </w:p>
          <w:p w:rsidR="00CA2573" w:rsidRPr="007B333F" w:rsidRDefault="00CA257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Oglinda emoțiilor</w:t>
            </w:r>
          </w:p>
          <w:p w:rsidR="00CA2573" w:rsidRPr="004D3367" w:rsidRDefault="00CA2573" w:rsidP="007B333F">
            <w:pPr>
              <w:spacing w:line="276" w:lineRule="auto"/>
              <w:rPr>
                <w:i/>
                <w:lang w:eastAsia="en-US"/>
              </w:rPr>
            </w:pPr>
          </w:p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și pe grupe</w:t>
            </w:r>
          </w:p>
        </w:tc>
        <w:tc>
          <w:tcPr>
            <w:tcW w:w="1654" w:type="dxa"/>
          </w:tcPr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</w:p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</w:p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</w:p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</w:p>
          <w:p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</w:p>
          <w:p w:rsidR="00CA2573" w:rsidRPr="007B333F" w:rsidRDefault="00CA2573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Insulele personalității</w:t>
            </w:r>
          </w:p>
        </w:tc>
        <w:tc>
          <w:tcPr>
            <w:tcW w:w="723" w:type="dxa"/>
          </w:tcPr>
          <w:p w:rsidR="00CA2573" w:rsidRPr="004D3367" w:rsidRDefault="00CA2573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37535" w:rsidRPr="004D3367" w:rsidTr="00E50C69">
        <w:trPr>
          <w:cantSplit/>
          <w:trHeight w:val="1134"/>
        </w:trPr>
        <w:tc>
          <w:tcPr>
            <w:tcW w:w="423" w:type="dxa"/>
            <w:shd w:val="clear" w:color="auto" w:fill="D9D9D9" w:themeFill="background1" w:themeFillShade="D9"/>
            <w:textDirection w:val="btLr"/>
            <w:vAlign w:val="center"/>
          </w:tcPr>
          <w:p w:rsidR="00B17161" w:rsidRDefault="00037535" w:rsidP="00B17161">
            <w:pPr>
              <w:spacing w:line="276" w:lineRule="auto"/>
              <w:ind w:left="113" w:right="113"/>
              <w:jc w:val="center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COMUNICARE</w:t>
            </w:r>
            <w:r w:rsidR="00B17161">
              <w:rPr>
                <w:b/>
                <w:i/>
                <w:lang w:eastAsia="en-US"/>
              </w:rPr>
              <w:t xml:space="preserve"> ORALĂ</w:t>
            </w:r>
            <w:r w:rsidRPr="007B333F">
              <w:rPr>
                <w:b/>
                <w:i/>
                <w:lang w:eastAsia="en-US"/>
              </w:rPr>
              <w:t xml:space="preserve"> </w:t>
            </w:r>
            <w:r w:rsidR="00B17161">
              <w:rPr>
                <w:b/>
                <w:i/>
                <w:lang w:eastAsia="en-US"/>
              </w:rPr>
              <w:t>ORAL{?</w:t>
            </w:r>
          </w:p>
          <w:p w:rsidR="00B17161" w:rsidRDefault="00B17161" w:rsidP="00037535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037535" w:rsidRPr="007B333F" w:rsidRDefault="00037535" w:rsidP="00037535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ORALĂ</w:t>
            </w:r>
          </w:p>
        </w:tc>
        <w:tc>
          <w:tcPr>
            <w:tcW w:w="2126" w:type="dxa"/>
            <w:shd w:val="clear" w:color="auto" w:fill="auto"/>
          </w:tcPr>
          <w:p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Exprimarea adecvată a emoțiilor. Roluri în comunicare</w:t>
            </w:r>
          </w:p>
        </w:tc>
        <w:tc>
          <w:tcPr>
            <w:tcW w:w="1701" w:type="dxa"/>
          </w:tcPr>
          <w:p w:rsidR="00037535" w:rsidRPr="004D3367" w:rsidRDefault="0003753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1.1</w:t>
            </w:r>
          </w:p>
          <w:p w:rsidR="00037535" w:rsidRPr="004D3367" w:rsidRDefault="0003753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1.2</w:t>
            </w:r>
          </w:p>
          <w:p w:rsidR="00037535" w:rsidRPr="004D3367" w:rsidRDefault="0003753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1.3</w:t>
            </w:r>
          </w:p>
          <w:p w:rsidR="00037535" w:rsidRPr="004D3367" w:rsidRDefault="0003753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961" w:type="dxa"/>
          </w:tcPr>
          <w:p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Discuție pregătitoare privind exprimarea emoțiilor</w:t>
            </w:r>
          </w:p>
          <w:p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recunoaștere a emoțiilor exprimate de personajele din desene</w:t>
            </w:r>
          </w:p>
          <w:p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rolului de vorbitor și de ascultător, valorificând ilustrațiile din manual</w:t>
            </w:r>
          </w:p>
          <w:p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asociere a simbolurilor cu emoția pe care o exprimă</w:t>
            </w:r>
          </w:p>
          <w:p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Mimarea unor situații, încercând transmiterea emoțiilor prin intermediul elementelor nonverbale</w:t>
            </w:r>
          </w:p>
          <w:p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construire a unei comunicări dialogate </w:t>
            </w:r>
          </w:p>
          <w:p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Reflecții despre emoții</w:t>
            </w:r>
          </w:p>
        </w:tc>
        <w:tc>
          <w:tcPr>
            <w:tcW w:w="2410" w:type="dxa"/>
          </w:tcPr>
          <w:p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digitale,</w:t>
            </w:r>
          </w:p>
          <w:p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037535" w:rsidRPr="007B333F" w:rsidRDefault="00037535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</w:p>
          <w:p w:rsidR="00037535" w:rsidRPr="007B333F" w:rsidRDefault="00037535" w:rsidP="007B333F">
            <w:pPr>
              <w:spacing w:line="276" w:lineRule="auto"/>
              <w:rPr>
                <w:strike/>
                <w:lang w:eastAsia="en-US"/>
              </w:rPr>
            </w:pPr>
            <w:r w:rsidRPr="004D3367">
              <w:rPr>
                <w:lang w:eastAsia="en-US"/>
              </w:rPr>
              <w:t>Activitate  frontală</w:t>
            </w:r>
          </w:p>
          <w:p w:rsidR="00037535" w:rsidRPr="004D3367" w:rsidRDefault="00037535" w:rsidP="007B333F">
            <w:pPr>
              <w:spacing w:line="276" w:lineRule="auto"/>
              <w:rPr>
                <w:i/>
                <w:lang w:eastAsia="en-US"/>
              </w:rPr>
            </w:pPr>
          </w:p>
          <w:p w:rsidR="00037535" w:rsidRPr="004D3367" w:rsidRDefault="00037535" w:rsidP="007B333F">
            <w:pPr>
              <w:spacing w:line="276" w:lineRule="auto"/>
              <w:rPr>
                <w:i/>
                <w:lang w:eastAsia="en-US"/>
              </w:rPr>
            </w:pPr>
          </w:p>
          <w:p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 frontală</w:t>
            </w:r>
          </w:p>
          <w:p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</w:p>
          <w:p w:rsidR="00037535" w:rsidRPr="007B333F" w:rsidRDefault="00037535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 xml:space="preserve">Activitate </w:t>
            </w:r>
            <w:r>
              <w:rPr>
                <w:lang w:eastAsia="en-US"/>
              </w:rPr>
              <w:t>pe grupe</w:t>
            </w:r>
          </w:p>
          <w:p w:rsidR="00037535" w:rsidRPr="004D3367" w:rsidRDefault="00037535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54" w:type="dxa"/>
          </w:tcPr>
          <w:p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</w:p>
          <w:p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</w:p>
          <w:p w:rsidR="00037535" w:rsidRPr="007B333F" w:rsidRDefault="00037535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Portretul chinezesc</w:t>
            </w:r>
          </w:p>
          <w:p w:rsidR="00037535" w:rsidRPr="004D3367" w:rsidRDefault="00037535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:rsidR="00037535" w:rsidRPr="004D3367" w:rsidRDefault="00037535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:rsidTr="00E50C69">
        <w:trPr>
          <w:cantSplit/>
          <w:trHeight w:val="1134"/>
        </w:trPr>
        <w:tc>
          <w:tcPr>
            <w:tcW w:w="423" w:type="dxa"/>
            <w:vMerge w:val="restart"/>
            <w:shd w:val="clear" w:color="auto" w:fill="D9D9D9" w:themeFill="background1" w:themeFillShade="D9"/>
            <w:textDirection w:val="btLr"/>
          </w:tcPr>
          <w:p w:rsidR="00E00B66" w:rsidRPr="007B333F" w:rsidRDefault="00E00B66" w:rsidP="0003753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LIMB</w:t>
            </w:r>
            <w:r w:rsidR="00037535">
              <w:rPr>
                <w:b/>
                <w:i/>
                <w:lang w:eastAsia="en-US"/>
              </w:rPr>
              <w:t>Ă</w:t>
            </w:r>
            <w:r w:rsidR="006B3A46">
              <w:rPr>
                <w:b/>
                <w:i/>
                <w:lang w:eastAsia="en-US"/>
              </w:rPr>
              <w:t xml:space="preserve"> ROMÂNĂ</w:t>
            </w:r>
            <w:r w:rsidR="00037535">
              <w:rPr>
                <w:b/>
                <w:i/>
                <w:lang w:eastAsia="en-US"/>
              </w:rPr>
              <w:t xml:space="preserve">                                                         </w:t>
            </w:r>
            <w:r w:rsidR="00037535" w:rsidRPr="007B333F">
              <w:rPr>
                <w:b/>
                <w:i/>
                <w:lang w:eastAsia="en-US"/>
              </w:rPr>
              <w:t>LIMBA ROMÂNĂ</w:t>
            </w:r>
            <w:r w:rsidR="00037535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Propoziția. Tipuri de propoziții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:rsidR="0049203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predicatelor</w:t>
            </w:r>
          </w:p>
          <w:p w:rsidR="0049203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recunoaștere a propoziției și a tipurilor de propoziții</w:t>
            </w:r>
          </w:p>
          <w:p w:rsidR="0049203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Alcătuire de propoziții simple și dezvoltate</w:t>
            </w:r>
          </w:p>
          <w:p w:rsidR="0049203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transformare a propozițiilor simple în propoziții dezvoltate</w:t>
            </w:r>
          </w:p>
          <w:p w:rsidR="0049203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utilizare a semnelor de punctuație și de ortografie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rescriere a unui text scris greșit</w:t>
            </w:r>
          </w:p>
        </w:tc>
        <w:tc>
          <w:tcPr>
            <w:tcW w:w="2410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</w:t>
            </w:r>
            <w:r w:rsidR="00BB73F3" w:rsidRPr="004D3367">
              <w:rPr>
                <w:lang w:eastAsia="en-US"/>
              </w:rPr>
              <w:t>,</w:t>
            </w:r>
          </w:p>
          <w:p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:rsidR="00BB73F3" w:rsidRPr="004D3367" w:rsidRDefault="00BB73F3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frontală, individuală și pe grupe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:rsidTr="00E50C69">
        <w:trPr>
          <w:cantSplit/>
          <w:trHeight w:val="1134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Cuvântul și dicționarul 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formei și a sensului cuvintelor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sensurilor unor cuvinte în funcție de context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ordonare alfabetică a unor cuvinte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redactare a unui articol de dicționar</w:t>
            </w:r>
          </w:p>
        </w:tc>
        <w:tc>
          <w:tcPr>
            <w:tcW w:w="2410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</w:t>
            </w:r>
            <w:r w:rsidR="00BB73F3" w:rsidRPr="004D3367">
              <w:rPr>
                <w:lang w:eastAsia="en-US"/>
              </w:rPr>
              <w:t>,</w:t>
            </w:r>
          </w:p>
          <w:p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 xml:space="preserve">DEX, </w:t>
            </w:r>
            <w:hyperlink r:id="rId7" w:history="1">
              <w:r w:rsidR="006B3139" w:rsidRPr="007B333F">
                <w:rPr>
                  <w:rStyle w:val="Hyperlink"/>
                  <w:color w:val="auto"/>
                  <w:lang w:eastAsia="en-US"/>
                </w:rPr>
                <w:t>www.dexonline.ro</w:t>
              </w:r>
            </w:hyperlink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7B333F" w:rsidRDefault="00E00B66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Un obiect inventat</w:t>
            </w: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:rsidTr="00E50C69">
        <w:trPr>
          <w:cantSplit/>
          <w:trHeight w:val="572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Sinonime</w:t>
            </w:r>
            <w:r w:rsidR="00BC5FEA">
              <w:rPr>
                <w:lang w:eastAsia="en-US"/>
              </w:rPr>
              <w:t>le</w:t>
            </w:r>
            <w:r w:rsidRPr="004D3367">
              <w:rPr>
                <w:lang w:eastAsia="en-US"/>
              </w:rPr>
              <w:t>. Antonime</w:t>
            </w:r>
            <w:r w:rsidR="00BC5FEA">
              <w:rPr>
                <w:lang w:eastAsia="en-US"/>
              </w:rPr>
              <w:t>le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:rsidR="00E00B66" w:rsidRPr="004D3367" w:rsidRDefault="00E00B66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:rsidR="00780F4F" w:rsidRPr="007B333F" w:rsidRDefault="00583D0C" w:rsidP="000D5F47">
            <w:pPr>
              <w:spacing w:line="276" w:lineRule="auto"/>
              <w:ind w:left="170" w:hanging="17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Discuție despre caracterul asemănător sau opus al cuvintelor </w:t>
            </w:r>
            <w:r w:rsidR="00E00B66" w:rsidRPr="007B333F">
              <w:rPr>
                <w:i/>
                <w:lang w:eastAsia="en-US"/>
              </w:rPr>
              <w:t>bucurie și tristețe</w:t>
            </w:r>
          </w:p>
          <w:p w:rsidR="00780F4F" w:rsidRPr="004D3367" w:rsidRDefault="00583D0C" w:rsidP="000D5F47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trăsăturilor cuvintelor sinonime</w:t>
            </w:r>
          </w:p>
          <w:p w:rsidR="00780F4F" w:rsidRPr="004D3367" w:rsidRDefault="00583D0C" w:rsidP="000D5F47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Exerciții de identificare a cuvintelor cu sens opus din textul de la rubrica </w:t>
            </w:r>
            <w:r w:rsidR="00E00B66" w:rsidRPr="007B333F">
              <w:rPr>
                <w:i/>
                <w:lang w:eastAsia="en-US"/>
              </w:rPr>
              <w:t>Pentru început</w:t>
            </w:r>
          </w:p>
          <w:p w:rsidR="00E00B66" w:rsidRPr="004D3367" w:rsidRDefault="00583D0C" w:rsidP="000D5F47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precizare a unor sinonime și antonime</w:t>
            </w:r>
          </w:p>
        </w:tc>
        <w:tc>
          <w:tcPr>
            <w:tcW w:w="2410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</w:t>
            </w:r>
            <w:r w:rsidR="00BB73F3" w:rsidRPr="004D3367">
              <w:rPr>
                <w:lang w:eastAsia="en-US"/>
              </w:rPr>
              <w:t>,</w:t>
            </w:r>
          </w:p>
          <w:p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:rsidR="00BB73F3" w:rsidRPr="004D3367" w:rsidRDefault="00BB73F3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</w:t>
            </w:r>
            <w:r w:rsidR="00DE4FFA" w:rsidRPr="004D3367">
              <w:rPr>
                <w:lang w:eastAsia="en-US"/>
              </w:rPr>
              <w:t xml:space="preserve"> </w:t>
            </w:r>
            <w:r w:rsidRPr="004D3367">
              <w:rPr>
                <w:lang w:eastAsia="en-US"/>
              </w:rPr>
              <w:t>frontală</w:t>
            </w:r>
            <w:r w:rsidR="009F4FBE" w:rsidRPr="004D3367">
              <w:rPr>
                <w:lang w:eastAsia="en-US"/>
              </w:rPr>
              <w:t xml:space="preserve"> </w:t>
            </w:r>
            <w:r w:rsidRPr="004D3367">
              <w:rPr>
                <w:lang w:eastAsia="en-US"/>
              </w:rPr>
              <w:t>și</w:t>
            </w:r>
            <w:r w:rsidR="009F4FBE" w:rsidRPr="004D3367">
              <w:rPr>
                <w:lang w:eastAsia="en-US"/>
              </w:rPr>
              <w:t xml:space="preserve"> </w:t>
            </w:r>
            <w:r w:rsidRPr="004D3367">
              <w:rPr>
                <w:lang w:eastAsia="en-US"/>
              </w:rPr>
              <w:t>individuală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E00B66" w:rsidRPr="004D3367" w:rsidRDefault="00E00B66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:rsidTr="00E50C69">
        <w:trPr>
          <w:cantSplit/>
          <w:trHeight w:val="551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Câmpul lexical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persoanelor care apar în fotografie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Identificarea cuvintelor care numesc relații de rudenie naturală și socială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lărgire a câmpului lexical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grupare a unor termeni după trăsături de sens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Joc. Scrierea cât mai multor cuvinte care aparțin unor câmpuri lexicale</w:t>
            </w:r>
          </w:p>
        </w:tc>
        <w:tc>
          <w:tcPr>
            <w:tcW w:w="2410" w:type="dxa"/>
          </w:tcPr>
          <w:p w:rsidR="00037535" w:rsidRDefault="00037535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Resurse digitale,</w:t>
            </w:r>
          </w:p>
          <w:p w:rsidR="00037535" w:rsidRPr="004D3367" w:rsidRDefault="00037535" w:rsidP="00037535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037535" w:rsidRDefault="00037535" w:rsidP="00037535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frontală 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E00B66" w:rsidRPr="004D3367" w:rsidRDefault="00E00B66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:rsidTr="00E50C69">
        <w:trPr>
          <w:cantSplit/>
          <w:trHeight w:val="1134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Tipurile de sunete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recunoaștere a vocalelor și consoanelor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recunoaștere a semivocalelor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Exerciții de identificare a sunetului </w:t>
            </w:r>
            <w:r w:rsidR="00E00B66" w:rsidRPr="007B333F">
              <w:rPr>
                <w:i/>
                <w:lang w:eastAsia="en-US"/>
              </w:rPr>
              <w:t>i „șoptit”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037535">
              <w:rPr>
                <w:lang w:eastAsia="en-US"/>
              </w:rPr>
              <w:t xml:space="preserve">Joc. Ordonarea </w:t>
            </w:r>
            <w:r w:rsidR="00E00B66" w:rsidRPr="004D3367">
              <w:rPr>
                <w:lang w:eastAsia="en-US"/>
              </w:rPr>
              <w:t>alfabetică a cartonașelor care conțin literele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relaționare a sunetului cu litera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numărului</w:t>
            </w:r>
            <w:r w:rsidR="00037535">
              <w:rPr>
                <w:lang w:eastAsia="en-US"/>
              </w:rPr>
              <w:t xml:space="preserve"> de</w:t>
            </w:r>
            <w:r w:rsidR="00E00B66" w:rsidRPr="004D3367">
              <w:rPr>
                <w:lang w:eastAsia="en-US"/>
              </w:rPr>
              <w:t xml:space="preserve"> litere și </w:t>
            </w:r>
            <w:r w:rsidR="00037535">
              <w:rPr>
                <w:lang w:eastAsia="en-US"/>
              </w:rPr>
              <w:t xml:space="preserve">de </w:t>
            </w:r>
            <w:r w:rsidR="00E00B66" w:rsidRPr="004D3367">
              <w:rPr>
                <w:lang w:eastAsia="en-US"/>
              </w:rPr>
              <w:t>sunete din diverse cuvinte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7B333F">
              <w:rPr>
                <w:rFonts w:eastAsia="Batang"/>
                <w:iCs/>
              </w:rPr>
              <w:t>Exerciții de identificare a rolului semnelor diacritice în rostirea sunetelor specifice limbii române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7B333F">
              <w:rPr>
                <w:rFonts w:eastAsia="Batang"/>
                <w:iCs/>
              </w:rPr>
              <w:t>Exerciții de transcriere corectă a unor mesaje</w:t>
            </w:r>
          </w:p>
        </w:tc>
        <w:tc>
          <w:tcPr>
            <w:tcW w:w="2410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 xml:space="preserve">DOOM2, </w:t>
            </w:r>
            <w:r w:rsidRPr="004D3367">
              <w:rPr>
                <w:lang w:eastAsia="en-US"/>
              </w:rPr>
              <w:t>cartonașe cu literele alfabetului, resurse digitale</w:t>
            </w:r>
            <w:r w:rsidR="00BB73F3" w:rsidRPr="004D3367">
              <w:rPr>
                <w:lang w:eastAsia="en-US"/>
              </w:rPr>
              <w:t>,</w:t>
            </w:r>
          </w:p>
          <w:p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:rsidR="00BB73F3" w:rsidRPr="004D3367" w:rsidRDefault="00BB73F3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individuală și frontală </w:t>
            </w: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și în perechi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E00B66" w:rsidRPr="004D3367" w:rsidRDefault="00E00B66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D2086F" w:rsidRPr="004D3367" w:rsidTr="00E50C69">
        <w:trPr>
          <w:cantSplit/>
          <w:trHeight w:val="590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Silaba. Accentul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Lectura poeziei/ascultarea poeziei (</w:t>
            </w:r>
            <w:r w:rsidR="000F24CE">
              <w:rPr>
                <w:lang w:eastAsia="en-US"/>
              </w:rPr>
              <w:t xml:space="preserve">din </w:t>
            </w:r>
            <w:r w:rsidR="00E00B66" w:rsidRPr="004D3367">
              <w:rPr>
                <w:lang w:eastAsia="en-US"/>
              </w:rPr>
              <w:t>versiunea digitală a manualului)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despărțire în silabe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pronunțare corectă a unor sunete și silabe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disociere între omografe (aplicativ)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accentuare corectă a cuvintelor</w:t>
            </w:r>
          </w:p>
        </w:tc>
        <w:tc>
          <w:tcPr>
            <w:tcW w:w="2410" w:type="dxa"/>
          </w:tcPr>
          <w:p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 xml:space="preserve">DOOM2, </w:t>
            </w:r>
            <w:r w:rsidRPr="004D3367">
              <w:rPr>
                <w:lang w:eastAsia="en-US"/>
              </w:rPr>
              <w:t>resurs</w:t>
            </w:r>
            <w:r w:rsidR="00A70645">
              <w:rPr>
                <w:lang w:eastAsia="en-US"/>
              </w:rPr>
              <w:t>e</w:t>
            </w:r>
            <w:r w:rsidRPr="004D3367">
              <w:rPr>
                <w:lang w:eastAsia="en-US"/>
              </w:rPr>
              <w:t xml:space="preserve"> digital</w:t>
            </w:r>
            <w:r w:rsidR="00A70645">
              <w:rPr>
                <w:lang w:eastAsia="en-US"/>
              </w:rPr>
              <w:t>e</w:t>
            </w:r>
            <w:r w:rsidRPr="004D3367">
              <w:rPr>
                <w:lang w:eastAsia="en-US"/>
              </w:rPr>
              <w:t>,</w:t>
            </w:r>
          </w:p>
          <w:p w:rsidR="00E73727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E73727" w:rsidRPr="007B333F">
              <w:rPr>
                <w:i/>
                <w:lang w:eastAsia="en-US"/>
              </w:rPr>
              <w:t>,</w:t>
            </w:r>
          </w:p>
          <w:p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  <w:r w:rsidRPr="004D3367">
              <w:rPr>
                <w:lang w:eastAsia="en-US"/>
              </w:rPr>
              <w:t xml:space="preserve"> </w:t>
            </w:r>
          </w:p>
          <w:p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</w:p>
          <w:p w:rsidR="00BB73F3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:rsidR="00A70645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:rsidR="00A70645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Autoevaluare</w:t>
            </w:r>
          </w:p>
          <w:p w:rsidR="00A70645" w:rsidRDefault="00A70645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Evaluare scrisă</w:t>
            </w:r>
            <w:r w:rsidR="00E00B66" w:rsidRPr="004D3367">
              <w:rPr>
                <w:lang w:eastAsia="en-US"/>
              </w:rPr>
              <w:t xml:space="preserve"> (minitest, </w:t>
            </w:r>
          </w:p>
          <w:p w:rsidR="00E00B66" w:rsidRPr="004D3367" w:rsidRDefault="00EF5829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E00B66" w:rsidRPr="004D3367">
              <w:rPr>
                <w:lang w:eastAsia="en-US"/>
              </w:rPr>
              <w:t>. 37)</w:t>
            </w: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:rsidTr="00E50C69">
        <w:trPr>
          <w:cantSplit/>
          <w:trHeight w:val="590"/>
        </w:trPr>
        <w:tc>
          <w:tcPr>
            <w:tcW w:w="423" w:type="dxa"/>
            <w:vMerge w:val="restart"/>
            <w:shd w:val="clear" w:color="auto" w:fill="D9D9D9" w:themeFill="background1" w:themeFillShade="D9"/>
            <w:textDirection w:val="btLr"/>
          </w:tcPr>
          <w:p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REDACTARE</w:t>
            </w:r>
          </w:p>
        </w:tc>
        <w:tc>
          <w:tcPr>
            <w:tcW w:w="2126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Etapele scrierii. Relatarea unor experiențe personale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3.1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3.3</w:t>
            </w:r>
          </w:p>
        </w:tc>
        <w:tc>
          <w:tcPr>
            <w:tcW w:w="4961" w:type="dxa"/>
          </w:tcPr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Pregătire pentru redactarea unui text de tip relatare a unei experiențe personale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Scrierea procesuală (pregătirea, scrierea ciornei, revizuirea, editarea, publicarea)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Lectura textului redactat din </w:t>
            </w:r>
            <w:r w:rsidR="00E00B66" w:rsidRPr="007B333F">
              <w:rPr>
                <w:i/>
                <w:lang w:eastAsia="en-US"/>
              </w:rPr>
              <w:t>scaunul autorului</w:t>
            </w:r>
          </w:p>
        </w:tc>
        <w:tc>
          <w:tcPr>
            <w:tcW w:w="2410" w:type="dxa"/>
          </w:tcPr>
          <w:p w:rsidR="00E73727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E73727" w:rsidRPr="007B333F">
              <w:rPr>
                <w:i/>
                <w:lang w:eastAsia="en-US"/>
              </w:rPr>
              <w:t>,</w:t>
            </w:r>
          </w:p>
          <w:p w:rsidR="00E73727" w:rsidRPr="007B333F" w:rsidRDefault="00E73727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</w:p>
          <w:p w:rsidR="00E73727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individuală și în perechi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D2086F" w:rsidRPr="004D3367" w:rsidTr="00E50C69">
        <w:trPr>
          <w:cantSplit/>
          <w:trHeight w:val="590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Notițele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3.3</w:t>
            </w:r>
          </w:p>
          <w:p w:rsidR="00E00B66" w:rsidRPr="004D3367" w:rsidRDefault="00E00B66" w:rsidP="007B333F">
            <w:pPr>
              <w:spacing w:line="276" w:lineRule="auto"/>
              <w:jc w:val="center"/>
              <w:rPr>
                <w:strike/>
                <w:noProof/>
                <w:lang w:eastAsia="en-US"/>
              </w:rPr>
            </w:pPr>
          </w:p>
        </w:tc>
        <w:tc>
          <w:tcPr>
            <w:tcW w:w="4961" w:type="dxa"/>
          </w:tcPr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Brainstorming – notarea într-un ciorchine a cuvintelor ce pot fi asociate notițelor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Discuție despre rolul notițelor în viața școlară și despre modalități diferite de a lua notițe</w:t>
            </w:r>
          </w:p>
          <w:p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Compararea a două pagini cuprinzând notițe redactate de elevi</w:t>
            </w:r>
          </w:p>
          <w:p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redactare a unor notițe</w:t>
            </w:r>
          </w:p>
        </w:tc>
        <w:tc>
          <w:tcPr>
            <w:tcW w:w="2410" w:type="dxa"/>
          </w:tcPr>
          <w:p w:rsidR="00E73727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E73727" w:rsidRPr="007B333F">
              <w:rPr>
                <w:i/>
                <w:lang w:eastAsia="en-US"/>
              </w:rPr>
              <w:t>,</w:t>
            </w:r>
          </w:p>
          <w:p w:rsidR="00E73727" w:rsidRPr="007B333F" w:rsidRDefault="00E73727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:rsidR="00E73727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individuală și în perechi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</w:p>
          <w:p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</w:p>
          <w:p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</w:p>
          <w:p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Interevaluare</w:t>
            </w: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F9778E" w:rsidRPr="004D3367" w:rsidTr="00E50C69">
        <w:tblPrEx>
          <w:tblLook w:val="04A0" w:firstRow="1" w:lastRow="0" w:firstColumn="1" w:lastColumn="0" w:noHBand="0" w:noVBand="1"/>
        </w:tblPrEx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E00B66" w:rsidRPr="007B333F" w:rsidRDefault="00E00B66" w:rsidP="007B333F">
            <w:pPr>
              <w:spacing w:line="276" w:lineRule="auto"/>
              <w:jc w:val="both"/>
              <w:rPr>
                <w:b/>
                <w:i/>
                <w:noProof/>
                <w:lang w:eastAsia="en-US"/>
              </w:rPr>
            </w:pPr>
            <w:r w:rsidRPr="007B333F">
              <w:rPr>
                <w:b/>
                <w:i/>
                <w:noProof/>
                <w:lang w:eastAsia="en-US"/>
              </w:rPr>
              <w:t>RECAPITULARE</w:t>
            </w:r>
          </w:p>
          <w:p w:rsidR="00E00B66" w:rsidRPr="004D3367" w:rsidRDefault="00E00B66" w:rsidP="007B333F">
            <w:pPr>
              <w:snapToGrid w:val="0"/>
              <w:rPr>
                <w:b/>
              </w:rPr>
            </w:pPr>
          </w:p>
        </w:tc>
        <w:tc>
          <w:tcPr>
            <w:tcW w:w="1701" w:type="dxa"/>
            <w:hideMark/>
          </w:tcPr>
          <w:p w:rsidR="00E50C69" w:rsidRDefault="00EC6B49" w:rsidP="007B333F">
            <w:pPr>
              <w:spacing w:line="276" w:lineRule="auto"/>
              <w:jc w:val="center"/>
            </w:pPr>
            <w:r w:rsidRPr="004D3367">
              <w:t>Toate competențele specifice</w:t>
            </w:r>
            <w:r w:rsidR="00E00B66" w:rsidRPr="004D3367">
              <w:t xml:space="preserve"> vizate</w:t>
            </w:r>
          </w:p>
          <w:p w:rsidR="00E00B66" w:rsidRPr="004D3367" w:rsidRDefault="0050000A" w:rsidP="007B333F">
            <w:pPr>
              <w:spacing w:line="276" w:lineRule="auto"/>
              <w:jc w:val="center"/>
            </w:pPr>
            <w:r w:rsidRPr="004D3367">
              <w:t xml:space="preserve"> </w:t>
            </w:r>
            <w:r w:rsidR="00E00B66" w:rsidRPr="004D3367">
              <w:t>în</w:t>
            </w:r>
            <w:r w:rsidRPr="004D3367">
              <w:t xml:space="preserve"> </w:t>
            </w:r>
            <w:r w:rsidR="00E00B66" w:rsidRPr="004D3367">
              <w:t>unitate</w:t>
            </w:r>
          </w:p>
        </w:tc>
        <w:tc>
          <w:tcPr>
            <w:tcW w:w="4961" w:type="dxa"/>
            <w:hideMark/>
          </w:tcPr>
          <w:p w:rsidR="00E00B66" w:rsidRPr="004D3367" w:rsidRDefault="00583D0C" w:rsidP="007B333F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noProof/>
                <w:lang w:eastAsia="en-US"/>
              </w:rPr>
              <w:t>Exerciții recapitulative</w:t>
            </w:r>
          </w:p>
        </w:tc>
        <w:tc>
          <w:tcPr>
            <w:tcW w:w="2410" w:type="dxa"/>
            <w:hideMark/>
          </w:tcPr>
          <w:p w:rsidR="00A70645" w:rsidRDefault="00A70645" w:rsidP="007B333F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</w:t>
            </w:r>
            <w:r w:rsidR="00D81040">
              <w:rPr>
                <w:noProof/>
                <w:lang w:eastAsia="en-US"/>
              </w:rPr>
              <w:t>ul</w:t>
            </w:r>
            <w:r>
              <w:rPr>
                <w:noProof/>
                <w:lang w:eastAsia="en-US"/>
              </w:rPr>
              <w:t>, p</w:t>
            </w:r>
            <w:r w:rsidRPr="004D3367">
              <w:rPr>
                <w:noProof/>
                <w:lang w:eastAsia="en-US"/>
              </w:rPr>
              <w:t>p. 42 – 43</w:t>
            </w:r>
            <w:r>
              <w:rPr>
                <w:noProof/>
                <w:lang w:eastAsia="en-US"/>
              </w:rPr>
              <w:t>,</w:t>
            </w:r>
          </w:p>
          <w:p w:rsidR="00A70645" w:rsidRDefault="00A70645" w:rsidP="007B333F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A70645">
              <w:rPr>
                <w:i/>
                <w:noProof/>
                <w:lang w:eastAsia="en-US"/>
              </w:rPr>
              <w:t>Caietul elevului</w:t>
            </w:r>
            <w:r>
              <w:rPr>
                <w:noProof/>
                <w:lang w:eastAsia="en-US"/>
              </w:rPr>
              <w:t>,</w:t>
            </w:r>
          </w:p>
          <w:p w:rsidR="00A70645" w:rsidRPr="00A70645" w:rsidRDefault="00A70645" w:rsidP="007B333F">
            <w:pPr>
              <w:spacing w:line="276" w:lineRule="auto"/>
              <w:jc w:val="both"/>
              <w:rPr>
                <w:i/>
                <w:noProof/>
                <w:lang w:eastAsia="en-US"/>
              </w:rPr>
            </w:pPr>
            <w:r w:rsidRPr="00A70645">
              <w:rPr>
                <w:i/>
                <w:noProof/>
                <w:lang w:eastAsia="en-US"/>
              </w:rPr>
              <w:t>Ghidul profesorului</w:t>
            </w:r>
          </w:p>
          <w:p w:rsidR="00E00B66" w:rsidRPr="004D3367" w:rsidRDefault="00E00B66" w:rsidP="007B333F">
            <w:pPr>
              <w:spacing w:line="276" w:lineRule="auto"/>
              <w:jc w:val="both"/>
              <w:rPr>
                <w:noProof/>
                <w:lang w:eastAsia="en-US"/>
              </w:rPr>
            </w:pPr>
          </w:p>
        </w:tc>
        <w:tc>
          <w:tcPr>
            <w:tcW w:w="1654" w:type="dxa"/>
            <w:hideMark/>
          </w:tcPr>
          <w:p w:rsidR="00E00B66" w:rsidRPr="007B333F" w:rsidRDefault="00E00B66" w:rsidP="007B333F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723" w:type="dxa"/>
            <w:hideMark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</w:t>
            </w:r>
          </w:p>
        </w:tc>
      </w:tr>
      <w:tr w:rsidR="00F9778E" w:rsidRPr="004D3367" w:rsidTr="00E50C69">
        <w:tblPrEx>
          <w:tblLook w:val="04A0" w:firstRow="1" w:lastRow="0" w:firstColumn="1" w:lastColumn="0" w:noHBand="0" w:noVBand="1"/>
        </w:tblPrEx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:rsidR="00E00B66" w:rsidRPr="007B333F" w:rsidRDefault="00E00B66" w:rsidP="007B333F">
            <w:pPr>
              <w:spacing w:line="276" w:lineRule="auto"/>
              <w:jc w:val="both"/>
              <w:rPr>
                <w:b/>
                <w:i/>
                <w:noProof/>
                <w:lang w:eastAsia="en-US"/>
              </w:rPr>
            </w:pPr>
            <w:r w:rsidRPr="007B333F">
              <w:rPr>
                <w:b/>
                <w:i/>
                <w:noProof/>
                <w:lang w:eastAsia="en-US"/>
              </w:rPr>
              <w:t>EVALUARE</w:t>
            </w:r>
          </w:p>
        </w:tc>
        <w:tc>
          <w:tcPr>
            <w:tcW w:w="1701" w:type="dxa"/>
          </w:tcPr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2.2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3.1</w:t>
            </w:r>
          </w:p>
          <w:p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:rsidR="00E00B66" w:rsidRPr="007B333F" w:rsidRDefault="00FF5C05" w:rsidP="007B333F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:rsidR="00E00B66" w:rsidRPr="004D3367" w:rsidRDefault="00583D0C" w:rsidP="007B333F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noProof/>
                <w:lang w:eastAsia="en-US"/>
              </w:rPr>
              <w:t>Probă de evaluare scrisă</w:t>
            </w:r>
          </w:p>
          <w:p w:rsidR="00E00B66" w:rsidRPr="004D3367" w:rsidRDefault="00E00B66" w:rsidP="007B333F">
            <w:pPr>
              <w:spacing w:line="276" w:lineRule="auto"/>
              <w:jc w:val="both"/>
              <w:rPr>
                <w:strike/>
                <w:noProof/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jc w:val="both"/>
              <w:rPr>
                <w:strike/>
                <w:noProof/>
                <w:lang w:eastAsia="en-US"/>
              </w:rPr>
            </w:pPr>
          </w:p>
          <w:p w:rsidR="00E00B66" w:rsidRPr="004D3367" w:rsidRDefault="00E00B66" w:rsidP="007B333F">
            <w:pPr>
              <w:spacing w:line="276" w:lineRule="auto"/>
              <w:jc w:val="both"/>
              <w:rPr>
                <w:strike/>
                <w:noProof/>
                <w:lang w:eastAsia="en-US"/>
              </w:rPr>
            </w:pPr>
          </w:p>
        </w:tc>
        <w:tc>
          <w:tcPr>
            <w:tcW w:w="2410" w:type="dxa"/>
          </w:tcPr>
          <w:p w:rsidR="00E00B66" w:rsidRPr="004D3367" w:rsidRDefault="00A70645" w:rsidP="00A70645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</w:t>
            </w:r>
            <w:r w:rsidR="00D81040">
              <w:rPr>
                <w:noProof/>
                <w:lang w:eastAsia="en-US"/>
              </w:rPr>
              <w:t>ul</w:t>
            </w:r>
            <w:r>
              <w:rPr>
                <w:noProof/>
                <w:lang w:eastAsia="en-US"/>
              </w:rPr>
              <w:t>, p</w:t>
            </w:r>
            <w:r w:rsidR="00E00B66" w:rsidRPr="004D3367">
              <w:rPr>
                <w:noProof/>
                <w:lang w:eastAsia="en-US"/>
              </w:rPr>
              <w:t>. 44</w:t>
            </w:r>
          </w:p>
        </w:tc>
        <w:tc>
          <w:tcPr>
            <w:tcW w:w="1654" w:type="dxa"/>
          </w:tcPr>
          <w:p w:rsidR="00E00B66" w:rsidRPr="004D3367" w:rsidRDefault="00E00B66" w:rsidP="007B333F">
            <w:pPr>
              <w:spacing w:line="276" w:lineRule="auto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Evaluare sumativă</w:t>
            </w:r>
          </w:p>
        </w:tc>
        <w:tc>
          <w:tcPr>
            <w:tcW w:w="723" w:type="dxa"/>
          </w:tcPr>
          <w:p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</w:tbl>
    <w:p w:rsidR="00E00B66" w:rsidRDefault="00E00B66" w:rsidP="00F9778E"/>
    <w:p w:rsidR="00917DE9" w:rsidRDefault="00917DE9" w:rsidP="00F9778E"/>
    <w:p w:rsidR="00917DE9" w:rsidRDefault="00917DE9" w:rsidP="00F9778E"/>
    <w:p w:rsidR="00917DE9" w:rsidRDefault="00917DE9" w:rsidP="00F9778E"/>
    <w:p w:rsidR="00917DE9" w:rsidRDefault="00917DE9" w:rsidP="00F9778E"/>
    <w:p w:rsidR="00917DE9" w:rsidRDefault="00917DE9" w:rsidP="00F9778E"/>
    <w:p w:rsidR="00917DE9" w:rsidRPr="00247AC8" w:rsidRDefault="00917DE9" w:rsidP="00C05DE5">
      <w:pPr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14408" w:type="dxa"/>
        <w:tblInd w:w="-176" w:type="dxa"/>
        <w:tblLook w:val="01E0" w:firstRow="1" w:lastRow="1" w:firstColumn="1" w:lastColumn="1" w:noHBand="0" w:noVBand="0"/>
      </w:tblPr>
      <w:tblGrid>
        <w:gridCol w:w="540"/>
        <w:gridCol w:w="2533"/>
        <w:gridCol w:w="1781"/>
        <w:gridCol w:w="3958"/>
        <w:gridCol w:w="2656"/>
        <w:gridCol w:w="2161"/>
        <w:gridCol w:w="779"/>
      </w:tblGrid>
      <w:tr w:rsidR="00917DE9" w:rsidRPr="00A5065F" w:rsidTr="008D55FB">
        <w:tc>
          <w:tcPr>
            <w:tcW w:w="1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CB1856" w:rsidRDefault="00917DE9" w:rsidP="00CB1856">
            <w:pPr>
              <w:spacing w:before="240" w:after="240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UNITATEA II: </w:t>
            </w:r>
            <w:r w:rsidR="00CB1856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DE-A CE MĂ JOC</w:t>
            </w:r>
          </w:p>
        </w:tc>
      </w:tr>
      <w:tr w:rsidR="00917DE9" w:rsidRPr="00A5065F" w:rsidTr="004B4890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CONȚINUTURI (detaliere)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E9" w:rsidRDefault="00351CC9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COMPETENȚE</w:t>
            </w:r>
          </w:p>
          <w:p w:rsidR="00351CC9" w:rsidRPr="00A5065F" w:rsidRDefault="00351CC9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SPECIFICE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E9" w:rsidRPr="00A5065F" w:rsidRDefault="00917DE9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ACTIVITĂȚI DE ÎNVĂȚARE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E9" w:rsidRPr="00A5065F" w:rsidRDefault="00917DE9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RESURSE ȘI ORGANIZAREA CLASEI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E9" w:rsidRPr="00A5065F" w:rsidRDefault="00917DE9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E9" w:rsidRPr="00A5065F" w:rsidRDefault="00917DE9" w:rsidP="00F60A9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NR. ORE</w:t>
            </w:r>
          </w:p>
        </w:tc>
      </w:tr>
      <w:tr w:rsidR="00917DE9" w:rsidRPr="00A5065F" w:rsidTr="004B4890">
        <w:trPr>
          <w:trHeight w:val="90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17DE9" w:rsidRPr="00A5065F" w:rsidRDefault="00917DE9" w:rsidP="00F60A9A">
            <w:pPr>
              <w:spacing w:line="276" w:lineRule="auto"/>
              <w:ind w:left="113" w:right="113"/>
              <w:jc w:val="center"/>
              <w:rPr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4"/>
                <w:szCs w:val="24"/>
                <w:lang w:eastAsia="en-US"/>
              </w:rPr>
              <w:t>LECTURĂ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b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lang w:eastAsia="en-US"/>
              </w:rPr>
              <w:t>Textul narativ literar:</w:t>
            </w:r>
          </w:p>
          <w:p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>Vizită…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de I.L. Caragiale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Activități de prelectură: întrebări privind jocurile preferate și comportamentul copiilor pe parcursul unor vizite.</w:t>
            </w:r>
          </w:p>
          <w:p w:rsidR="00917DE9" w:rsidRPr="008B0B71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8B0B71">
              <w:rPr>
                <w:noProof/>
                <w:color w:val="000000" w:themeColor="text1"/>
                <w:lang w:eastAsia="en-US"/>
              </w:rPr>
              <w:t>Lectura pe roluri a textului-suport.</w:t>
            </w:r>
            <w:r w:rsidRPr="008B0B71">
              <w:rPr>
                <w:color w:val="000000" w:themeColor="text1"/>
                <w:lang w:eastAsia="en-US"/>
              </w:rPr>
              <w:t xml:space="preserve"> Exerciții de citire fluentă și expresivă a textului scris</w:t>
            </w:r>
          </w:p>
          <w:p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8B0B71">
              <w:rPr>
                <w:color w:val="000000" w:themeColor="text1"/>
                <w:lang w:eastAsia="en-US"/>
              </w:rPr>
              <w:t>Discuție privind impresiile elevilor după prima lectură</w:t>
            </w:r>
          </w:p>
          <w:p w:rsidR="00567AEB" w:rsidRPr="008B0B71" w:rsidRDefault="00567AEB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6109C0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 xml:space="preserve">Textul-suport, </w:t>
            </w:r>
            <w:r w:rsidRPr="00A5065F">
              <w:rPr>
                <w:color w:val="000000" w:themeColor="text1"/>
                <w:lang w:eastAsia="en-US"/>
              </w:rPr>
              <w:t>resurse digitale,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  <w:r w:rsidR="006109C0">
              <w:rPr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:rsidR="00917DE9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și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Timp, spațiu și acțiune</w:t>
            </w:r>
          </w:p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:rsidR="00917DE9" w:rsidRPr="00A5065F" w:rsidRDefault="00917DE9" w:rsidP="00F60A9A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Activități de lectură (lucru cu textul)</w:t>
            </w:r>
          </w:p>
          <w:p w:rsidR="00917DE9" w:rsidRPr="008B0B71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8B0B71">
              <w:rPr>
                <w:noProof/>
                <w:color w:val="000000" w:themeColor="text1"/>
                <w:lang w:eastAsia="en-US"/>
              </w:rPr>
              <w:t>Exerciții de recunoaștere a reperelor temporale și spațiale ale acțiunii</w:t>
            </w:r>
          </w:p>
          <w:p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Propunerea decorului pen</w:t>
            </w:r>
            <w:r w:rsidR="00986420">
              <w:rPr>
                <w:noProof/>
                <w:color w:val="000000" w:themeColor="text1"/>
                <w:lang w:eastAsia="en-US"/>
              </w:rPr>
              <w:t>tru o punere în scenă a schiței</w:t>
            </w:r>
          </w:p>
          <w:p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ordonare cronologică a idelor principale din textul-suport, pentru a înțelege firul narativ, acțiunea schiței</w:t>
            </w:r>
          </w:p>
          <w:p w:rsidR="00917DE9" w:rsidRDefault="00917DE9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lectură selectivă pentru desprinderea informațiilor esențiale și de detaliu dintr-un text citit, pentru a înțelege logica succesiunii evenimentelor, conform unor reprezentări grafice</w:t>
            </w:r>
          </w:p>
          <w:p w:rsidR="00567AEB" w:rsidRPr="00A5065F" w:rsidRDefault="00567AEB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:rsidR="006109C0" w:rsidRPr="00A5065F" w:rsidRDefault="006109C0" w:rsidP="006109C0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:rsidR="006109C0" w:rsidRDefault="006109C0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Resurse digitale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și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Planul dezvoltat de idei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Activități de lectură (lucru cu textul)</w:t>
            </w:r>
          </w:p>
          <w:p w:rsidR="00917DE9" w:rsidRPr="00A5065F" w:rsidRDefault="00917DE9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alcătuire a planului simplu și a planului dezvoltat de idei, pe baza unui organizator grafic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:rsidR="00F11EC6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 xml:space="preserve">Activitate frontală 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independentă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Interevaluare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Personajele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917DE9" w:rsidRPr="00A5065F" w:rsidRDefault="00917DE9" w:rsidP="00F60A9A">
            <w:pPr>
              <w:rPr>
                <w:strike/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Activități de lectură (lucru cu textul)</w:t>
            </w:r>
          </w:p>
          <w:p w:rsidR="00917DE9" w:rsidRPr="00A5065F" w:rsidRDefault="00917DE9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identificare a personajelor și a rolului pe care-l au în textul literar</w:t>
            </w:r>
          </w:p>
          <w:p w:rsidR="00917DE9" w:rsidRPr="00A5065F" w:rsidRDefault="00917DE9" w:rsidP="00F60A9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identificare a trăsăturilor fizice și morale ale unui personaj</w:t>
            </w:r>
          </w:p>
          <w:p w:rsidR="00917DE9" w:rsidRDefault="00917DE9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comparare a informațiilor din text cu imagini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reprezentative pentru temă și personaj, pentru a discuta despre jocurile specifice sfârșitului de secol XIX</w:t>
            </w:r>
          </w:p>
          <w:p w:rsidR="00917DE9" w:rsidRDefault="00917DE9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Exerciții de formulare a unui răspuns personal/creativ cu privire la personaje și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la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relațiile dintre ele</w:t>
            </w:r>
          </w:p>
          <w:p w:rsidR="0035564C" w:rsidRDefault="0035564C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567AEB" w:rsidRPr="00A5065F" w:rsidRDefault="00567AEB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Resurse digitale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F11EC6" w:rsidRDefault="00F11EC6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F11EC6" w:rsidRDefault="00F11EC6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F11EC6" w:rsidRDefault="00F11EC6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E47057" w:rsidRDefault="00917DE9" w:rsidP="00F60A9A">
            <w:pPr>
              <w:rPr>
                <w:noProof/>
                <w:color w:val="000000" w:themeColor="text1"/>
                <w:lang w:val="en-US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Reproduceri după tablouri de Harry Brooker (p. 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Semnificațiile textului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2.2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Activități de postlectură: discuție privind semnificația textului-suport</w:t>
            </w:r>
          </w:p>
          <w:p w:rsidR="00917DE9" w:rsidRPr="00A5065F" w:rsidRDefault="00917DE9" w:rsidP="00F60A9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Exerciții de formulare a unei opinii</w:t>
            </w:r>
          </w:p>
          <w:p w:rsidR="00917DE9" w:rsidRPr="00A5065F" w:rsidRDefault="00917DE9" w:rsidP="00F60A9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Extinderi către o înțelegere mai largă a imaginii copilului în secolul al XIX-lea</w:t>
            </w:r>
          </w:p>
          <w:p w:rsidR="00917DE9" w:rsidRDefault="00917DE9" w:rsidP="00F60A9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Problematizare privind tema</w:t>
            </w:r>
          </w:p>
          <w:p w:rsidR="0035564C" w:rsidRDefault="0035564C" w:rsidP="00F60A9A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67AEB" w:rsidRDefault="00567AEB" w:rsidP="00F60A9A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567AEB" w:rsidRPr="00A5065F" w:rsidRDefault="00567AEB" w:rsidP="00F60A9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Autoevaluare (minitest)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5065F">
              <w:rPr>
                <w:b/>
                <w:color w:val="000000" w:themeColor="text1"/>
                <w:lang w:eastAsia="en-US"/>
              </w:rPr>
              <w:t>Text auxiliar:</w:t>
            </w:r>
          </w:p>
          <w:p w:rsidR="00917DE9" w:rsidRDefault="00917DE9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Exuvii</w:t>
            </w:r>
            <w:r w:rsidRPr="00A5065F">
              <w:rPr>
                <w:color w:val="000000" w:themeColor="text1"/>
                <w:lang w:eastAsia="en-US"/>
              </w:rPr>
              <w:t xml:space="preserve"> de Simona Popescu</w:t>
            </w:r>
          </w:p>
          <w:p w:rsidR="008D76CA" w:rsidRPr="00A5065F" w:rsidRDefault="008D76CA" w:rsidP="00F60A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(fragment)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917DE9" w:rsidRPr="00A5065F" w:rsidRDefault="00917DE9" w:rsidP="00F60A9A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Exerciții de scriere reflexivă: jurnalul cu dublă intrare completat pe parcursul lecturii</w:t>
            </w:r>
          </w:p>
          <w:p w:rsidR="00917DE9" w:rsidRPr="00A5065F" w:rsidRDefault="00917DE9" w:rsidP="00F60A9A">
            <w:pPr>
              <w:spacing w:line="276" w:lineRule="auto"/>
              <w:rPr>
                <w:i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Exerciții de </w:t>
            </w:r>
            <w:r w:rsidRPr="00A5065F">
              <w:rPr>
                <w:iCs/>
                <w:color w:val="000000" w:themeColor="text1"/>
              </w:rPr>
              <w:t>extragere dintr-un text a elementelor specifice, pentru a susține o opinie</w:t>
            </w:r>
          </w:p>
          <w:p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>Exerciții de comparare a două texte literare din perspectiva aceleiași teme</w:t>
            </w:r>
          </w:p>
          <w:p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Discuție privind semnificația textului-suport</w:t>
            </w:r>
          </w:p>
          <w:p w:rsidR="008D55FB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Oferirea unor sugestii de lectură</w:t>
            </w:r>
          </w:p>
          <w:p w:rsidR="00567AEB" w:rsidRDefault="00567AEB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:rsidR="00567AEB" w:rsidRPr="00A5065F" w:rsidRDefault="00567AEB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strike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independentă 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Textul-suport și resurse digitale</w:t>
            </w:r>
            <w:r w:rsidRPr="00A5065F">
              <w:rPr>
                <w:color w:val="000000" w:themeColor="text1"/>
                <w:lang w:eastAsia="en-US"/>
              </w:rPr>
              <w:t>,</w:t>
            </w:r>
            <w:r w:rsidRPr="00A5065F">
              <w:rPr>
                <w:noProof/>
                <w:color w:val="000000" w:themeColor="text1"/>
                <w:lang w:val="fr-FR" w:eastAsia="en-US"/>
              </w:rPr>
              <w:t xml:space="preserve"> </w:t>
            </w: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Este greu să fii copil?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17DE9" w:rsidRPr="00A5065F" w:rsidRDefault="00917DE9" w:rsidP="00F60A9A">
            <w:pPr>
              <w:ind w:left="113" w:right="113"/>
              <w:jc w:val="center"/>
              <w:rPr>
                <w:b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INTERCULTURALITATE</w:t>
            </w:r>
          </w:p>
          <w:p w:rsidR="00917DE9" w:rsidRPr="00A5065F" w:rsidRDefault="00917DE9" w:rsidP="00F60A9A">
            <w:pPr>
              <w:ind w:left="113" w:right="113"/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DE9" w:rsidRPr="000D774C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Diversitate culturală</w:t>
            </w:r>
            <w:r w:rsidRPr="000D774C">
              <w:rPr>
                <w:noProof/>
                <w:color w:val="000000" w:themeColor="text1"/>
                <w:lang w:eastAsia="en-US"/>
              </w:rPr>
              <w:t xml:space="preserve">: </w:t>
            </w:r>
            <w:r w:rsidR="000D774C" w:rsidRPr="000D774C">
              <w:rPr>
                <w:noProof/>
                <w:color w:val="000000" w:themeColor="text1"/>
                <w:lang w:eastAsia="en-US"/>
              </w:rPr>
              <w:t>j</w:t>
            </w:r>
            <w:r w:rsidRPr="000D774C">
              <w:rPr>
                <w:noProof/>
                <w:color w:val="000000" w:themeColor="text1"/>
                <w:lang w:eastAsia="en-US"/>
              </w:rPr>
              <w:t>ocuri de ieri și de azi</w:t>
            </w:r>
          </w:p>
          <w:p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comparare a cuvintelor care denumesc jocul în mai multe limbi</w:t>
            </w:r>
          </w:p>
          <w:p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Lectura textelor-suport</w:t>
            </w:r>
          </w:p>
          <w:p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prezentare a unor experiențe proprii de viață</w:t>
            </w:r>
          </w:p>
          <w:p w:rsidR="008D55FB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formulare a opiniei oral și în scris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Texte-suport: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Piua! </w:t>
            </w:r>
            <w:r>
              <w:rPr>
                <w:i/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joacă, jocuri, jucării</w:t>
            </w:r>
            <w:r w:rsidR="00E1570B">
              <w:rPr>
                <w:noProof/>
                <w:color w:val="000000" w:themeColor="text1"/>
                <w:lang w:eastAsia="en-US"/>
              </w:rPr>
              <w:t xml:space="preserve"> (fragment</w:t>
            </w:r>
            <w:r w:rsidRPr="00A5065F">
              <w:rPr>
                <w:noProof/>
                <w:color w:val="000000" w:themeColor="text1"/>
                <w:lang w:eastAsia="en-US"/>
              </w:rPr>
              <w:t>)</w:t>
            </w:r>
          </w:p>
          <w:p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Lego </w:t>
            </w:r>
            <w:r>
              <w:rPr>
                <w:i/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un joc mai căutat astăzi decât în trecut</w:t>
            </w:r>
          </w:p>
          <w:p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Observarea sistematică a elevilor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Jocul </w:t>
            </w:r>
            <w:r>
              <w:rPr>
                <w:i/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punte între oameni din diverse culturi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Proiect individual: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Jocuri fără vârstă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Discutarea primei teme de proiect: stabilirea calendarului, explicarea pașilor de realizare, sugestii pentru documentare, criteriile de evaluare a proiectului</w:t>
            </w:r>
          </w:p>
          <w:p w:rsidR="0099607A" w:rsidRPr="00A5065F" w:rsidRDefault="0099607A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Poster: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Prezentarea unui joc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(săptămâna XI)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917DE9" w:rsidRPr="00A5065F" w:rsidTr="004B4890">
        <w:trPr>
          <w:cantSplit/>
          <w:trHeight w:val="113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17DE9" w:rsidRPr="005B1CEC" w:rsidRDefault="00917DE9" w:rsidP="00F60A9A">
            <w:pPr>
              <w:ind w:left="113" w:right="113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5B1CEC"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t>COMU</w:t>
            </w:r>
            <w:bookmarkStart w:id="1" w:name="_GoBack"/>
            <w:bookmarkEnd w:id="1"/>
            <w:r w:rsidRPr="005B1CEC"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t>NICARE ORALĂ</w:t>
            </w:r>
          </w:p>
          <w:p w:rsidR="00917DE9" w:rsidRPr="00A5065F" w:rsidRDefault="00917DE9" w:rsidP="00F60A9A">
            <w:pPr>
              <w:ind w:left="113" w:right="113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Schimburi de replici în dialog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Discuție pregătitoare privind comunicarea orală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recunoaștere a unei situații de comunicare și a rolurilor de emițător și receptor,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color w:val="000000" w:themeColor="text1"/>
                <w:lang w:eastAsia="en-US"/>
              </w:rPr>
              <w:t>a temei comunicării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val="fr-FR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Joc de rol în perechi </w:t>
            </w:r>
            <w:r>
              <w:rPr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c</w:t>
            </w:r>
            <w:r w:rsidRPr="00A5065F">
              <w:rPr>
                <w:iCs/>
                <w:color w:val="000000" w:themeColor="text1"/>
              </w:rPr>
              <w:t xml:space="preserve">onstruirea unei comunicări dialogate pentru următoarele </w:t>
            </w:r>
            <w:r>
              <w:rPr>
                <w:iCs/>
                <w:color w:val="000000" w:themeColor="text1"/>
              </w:rPr>
              <w:t xml:space="preserve">perechi de adiacență: întrebare </w:t>
            </w: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răspuns, invitație </w:t>
            </w:r>
            <w:r>
              <w:rPr>
                <w:iCs/>
                <w:color w:val="000000" w:themeColor="text1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acceptarea/refuzarea invitației; reproș </w:t>
            </w:r>
            <w:r>
              <w:rPr>
                <w:iCs/>
                <w:color w:val="000000" w:themeColor="text1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acceptarea/refuzul reproșului; a face un compliment </w:t>
            </w:r>
            <w:r>
              <w:rPr>
                <w:iCs/>
                <w:color w:val="000000" w:themeColor="text1"/>
              </w:rPr>
              <w:t xml:space="preserve">– </w:t>
            </w:r>
            <w:r w:rsidR="003A3B51">
              <w:rPr>
                <w:iCs/>
                <w:color w:val="000000" w:themeColor="text1"/>
              </w:rPr>
              <w:t>a răspunde la un compliment</w:t>
            </w:r>
            <w:r w:rsidRPr="00A5065F">
              <w:rPr>
                <w:iCs/>
                <w:color w:val="000000" w:themeColor="text1"/>
              </w:rPr>
              <w:t xml:space="preserve"> </w:t>
            </w:r>
          </w:p>
          <w:p w:rsidR="00917DE9" w:rsidRPr="00A5065F" w:rsidRDefault="00917DE9" w:rsidP="00F60A9A">
            <w:pPr>
              <w:spacing w:line="276" w:lineRule="auto"/>
              <w:rPr>
                <w:i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>Identificarea punctelor tari și a celor care necesită îmbunătățire în conversațiile cu un coleg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în perechi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iCs/>
                <w:noProof/>
                <w:color w:val="000000" w:themeColor="text1"/>
                <w:lang w:eastAsia="en-US"/>
              </w:rPr>
            </w:pPr>
            <w:r w:rsidRPr="00A5065F">
              <w:rPr>
                <w:iCs/>
                <w:noProof/>
                <w:color w:val="000000" w:themeColor="text1"/>
                <w:lang w:eastAsia="en-US"/>
              </w:rPr>
              <w:t>Activitate individuală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Observarea sistematică a elevilor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Autoevaluare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917DE9" w:rsidRPr="00A5065F" w:rsidTr="004B4890">
        <w:trPr>
          <w:cantSplit/>
          <w:trHeight w:val="87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17DE9" w:rsidRPr="00A5065F" w:rsidRDefault="00917DE9" w:rsidP="00F60A9A">
            <w:pPr>
              <w:ind w:left="113" w:right="113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Reguli de acces la cuvânt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analiză a regulilor de acces la cuvânt într-un fragment din </w:t>
            </w:r>
            <w:r w:rsidRPr="00A5065F">
              <w:rPr>
                <w:i/>
                <w:iCs/>
                <w:color w:val="000000" w:themeColor="text1"/>
                <w:lang w:eastAsia="en-US"/>
              </w:rPr>
              <w:t xml:space="preserve">Vizită… </w:t>
            </w:r>
            <w:r w:rsidRPr="00A5065F">
              <w:rPr>
                <w:color w:val="000000" w:themeColor="text1"/>
                <w:lang w:eastAsia="en-US"/>
              </w:rPr>
              <w:t xml:space="preserve">de I.L. Caragiale și în </w:t>
            </w:r>
            <w:r w:rsidRPr="00A5065F">
              <w:rPr>
                <w:i/>
                <w:iCs/>
                <w:color w:val="000000" w:themeColor="text1"/>
                <w:lang w:eastAsia="en-US"/>
              </w:rPr>
              <w:t xml:space="preserve">Jocul culorilor </w:t>
            </w:r>
            <w:r w:rsidRPr="00A5065F">
              <w:rPr>
                <w:color w:val="000000" w:themeColor="text1"/>
                <w:lang w:eastAsia="en-US"/>
              </w:rPr>
              <w:t>de Mircea Sântimbreanu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construire a unei comunicări de grup, cu respectarea regulilor de acces la cuvânt</w:t>
            </w:r>
          </w:p>
          <w:p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Reflecție asupra activităților</w:t>
            </w:r>
          </w:p>
          <w:p w:rsidR="0099607A" w:rsidRPr="00A5065F" w:rsidRDefault="0099607A" w:rsidP="00F60A9A">
            <w:pPr>
              <w:spacing w:line="276" w:lineRule="auto"/>
              <w:rPr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 xml:space="preserve">Activitate frontală 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în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Interevaluare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Autoevaluare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17DE9" w:rsidRPr="00A5065F" w:rsidRDefault="00BB69AA" w:rsidP="00F60A9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t>LIMBĂ</w:t>
            </w:r>
            <w:r w:rsidR="00917DE9" w:rsidRPr="00A5065F"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t xml:space="preserve"> ROMÂNĂ</w:t>
            </w:r>
          </w:p>
          <w:p w:rsidR="00917DE9" w:rsidRPr="00A5065F" w:rsidRDefault="00917DE9" w:rsidP="00F60A9A">
            <w:pPr>
              <w:ind w:left="113" w:right="113"/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Verbul. Predicatul verbal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Actualizarea cunoștințelor despre verb și </w:t>
            </w:r>
            <w:r>
              <w:rPr>
                <w:color w:val="000000" w:themeColor="text1"/>
                <w:lang w:eastAsia="en-US"/>
              </w:rPr>
              <w:t xml:space="preserve">despre </w:t>
            </w:r>
            <w:r w:rsidRPr="00A5065F">
              <w:rPr>
                <w:color w:val="000000" w:themeColor="text1"/>
                <w:lang w:eastAsia="en-US"/>
              </w:rPr>
              <w:t>categoriile gramaticale ale acestuia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Descoperirea formelor verbale nepersonale (infinitivul)</w:t>
            </w:r>
          </w:p>
          <w:p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identificare a predicatelor verbale</w:t>
            </w:r>
          </w:p>
          <w:p w:rsidR="004C128F" w:rsidRPr="00A5065F" w:rsidRDefault="004C128F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Manualul, r</w:t>
            </w:r>
            <w:r w:rsidRPr="00A5065F">
              <w:rPr>
                <w:color w:val="000000" w:themeColor="text1"/>
                <w:lang w:eastAsia="en-US"/>
              </w:rPr>
              <w:t>esurse digitale,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şi individuală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Modul indicativ. Prezentul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(prezent)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ortografie și de ortoepie a formelor verbale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 și în perechi, activitate individuală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>DOOM2</w:t>
            </w:r>
            <w:r>
              <w:rPr>
                <w:noProof/>
                <w:color w:val="000000" w:themeColor="text1"/>
                <w:lang w:eastAsia="en-US"/>
              </w:rPr>
              <w:t xml:space="preserve">, manualul, </w:t>
            </w:r>
            <w:r w:rsidRPr="00754F63">
              <w:rPr>
                <w:i/>
                <w:noProof/>
                <w:color w:val="000000" w:themeColor="text1"/>
                <w:lang w:eastAsia="en-US"/>
              </w:rPr>
              <w:t>Caietul elevului</w:t>
            </w:r>
            <w:r w:rsidRPr="00A5065F">
              <w:rPr>
                <w:noProof/>
                <w:color w:val="000000" w:themeColor="text1"/>
                <w:lang w:eastAsia="en-US"/>
              </w:rPr>
              <w:t>, fişe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Trecutul. Imperfectul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3.2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(imperfect)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ortografie și </w:t>
            </w:r>
            <w:r>
              <w:rPr>
                <w:color w:val="000000" w:themeColor="text1"/>
                <w:lang w:eastAsia="en-US"/>
              </w:rPr>
              <w:t xml:space="preserve">de </w:t>
            </w:r>
            <w:r w:rsidRPr="00A5065F">
              <w:rPr>
                <w:color w:val="000000" w:themeColor="text1"/>
                <w:lang w:eastAsia="en-US"/>
              </w:rPr>
              <w:t>ortoepie a formelor verbale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  <w:r w:rsidRPr="00A5065F">
              <w:rPr>
                <w:color w:val="000000" w:themeColor="text1"/>
                <w:lang w:eastAsia="en-US"/>
              </w:rPr>
              <w:t>, fișe, planșe</w:t>
            </w:r>
          </w:p>
          <w:p w:rsidR="00917DE9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>
              <w:rPr>
                <w:noProof/>
                <w:color w:val="000000" w:themeColor="text1"/>
                <w:lang w:val="fr-FR" w:eastAsia="en-US"/>
              </w:rPr>
              <w:t>Activitate frontală și în grup</w:t>
            </w:r>
            <w:r w:rsidRPr="00A5065F">
              <w:rPr>
                <w:noProof/>
                <w:color w:val="000000" w:themeColor="text1"/>
                <w:lang w:val="fr-FR" w:eastAsia="en-US"/>
              </w:rPr>
              <w:t xml:space="preserve"> </w:t>
            </w:r>
          </w:p>
          <w:p w:rsidR="00D959F0" w:rsidRDefault="00D959F0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în perechi şi activitate individuală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Verbul auxiliar 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>a avea.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Participiul. Perfectul compus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3.2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(perfect compus)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Exerciţii de dictare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ortografie și de ortoepie a formelor verbale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  <w:r w:rsidRPr="00A5065F">
              <w:rPr>
                <w:color w:val="000000" w:themeColor="text1"/>
                <w:lang w:eastAsia="en-US"/>
              </w:rPr>
              <w:t>, fișe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E47057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frontală, activitate pe perechi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Perfectul simplu și 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mai-mult-ca-perfectul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1.4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3.2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(simplu, mai-mult-ca-perfect)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ortografie și de ortoepie a formelor verbale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  <w:r w:rsidRPr="00A5065F">
              <w:rPr>
                <w:color w:val="000000" w:themeColor="text1"/>
                <w:lang w:eastAsia="en-US"/>
              </w:rPr>
              <w:t>, fișe</w:t>
            </w:r>
          </w:p>
          <w:p w:rsidR="00E47057" w:rsidRDefault="00E47057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E47057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frontală, în grup şi individuală</w:t>
            </w: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Viitorul. Verbele auxiliare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a vrea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și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a fi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(viitor, viitor anterior)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ortografie și </w:t>
            </w:r>
            <w:r>
              <w:rPr>
                <w:color w:val="000000" w:themeColor="text1"/>
                <w:lang w:eastAsia="en-US"/>
              </w:rPr>
              <w:t xml:space="preserve">de </w:t>
            </w:r>
            <w:r w:rsidRPr="00A5065F">
              <w:rPr>
                <w:color w:val="000000" w:themeColor="text1"/>
                <w:lang w:eastAsia="en-US"/>
              </w:rPr>
              <w:t>ortoepie a formelor verbale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Manualul, </w:t>
            </w:r>
            <w:r w:rsidRPr="00A5065F">
              <w:rPr>
                <w:i/>
                <w:color w:val="000000" w:themeColor="text1"/>
                <w:lang w:eastAsia="en-US"/>
              </w:rPr>
              <w:t>Caietul elevului,Ghidul profesorului</w:t>
            </w:r>
            <w:r w:rsidRPr="00A5065F">
              <w:rPr>
                <w:color w:val="000000" w:themeColor="text1"/>
                <w:lang w:eastAsia="en-US"/>
              </w:rPr>
              <w:t>, fișe, ziare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 şi individuală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Modul imperativ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1.4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3.2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(indicativ, imperativ)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ortografie și </w:t>
            </w:r>
            <w:r>
              <w:rPr>
                <w:color w:val="000000" w:themeColor="text1"/>
                <w:lang w:eastAsia="en-US"/>
              </w:rPr>
              <w:t xml:space="preserve">de </w:t>
            </w:r>
            <w:r w:rsidRPr="00A5065F">
              <w:rPr>
                <w:color w:val="000000" w:themeColor="text1"/>
                <w:lang w:eastAsia="en-US"/>
              </w:rPr>
              <w:t>ortoepie a formelor verbale</w:t>
            </w:r>
          </w:p>
          <w:p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  <w:p w:rsidR="001C73AB" w:rsidRPr="00A5065F" w:rsidRDefault="001C73AB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C625C4" w:rsidRDefault="00917DE9" w:rsidP="00F60A9A">
            <w:pPr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Manualul, fişe de lucru,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Caietul elevului</w:t>
            </w:r>
            <w:r>
              <w:rPr>
                <w:noProof/>
                <w:color w:val="000000" w:themeColor="text1"/>
                <w:lang w:val="fr-FR" w:eastAsia="en-US"/>
              </w:rPr>
              <w:t xml:space="preserve">, </w:t>
            </w: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 și în grup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 formativă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Autoevaluare (minitest, p. 77)</w:t>
            </w:r>
          </w:p>
          <w:p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:rsidTr="004B4890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17DE9" w:rsidRPr="00A5065F" w:rsidRDefault="00917DE9" w:rsidP="00F60A9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4"/>
                <w:szCs w:val="24"/>
                <w:lang w:val="fr-FR" w:eastAsia="en-US"/>
              </w:rPr>
              <w:lastRenderedPageBreak/>
              <w:t>REDACTARE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Textul narativ ficțional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Pregătire pentru redactarea de tip imaginativ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Lectura textului-stimul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recunoaștere a trăsăturilor textului narativ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Default="00917DE9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Text-suport</w:t>
            </w:r>
            <w:r w:rsidRPr="00A5065F">
              <w:rPr>
                <w:i/>
                <w:color w:val="000000" w:themeColor="text1"/>
                <w:lang w:eastAsia="en-US"/>
              </w:rPr>
              <w:t>: Cea mai mare dorință</w:t>
            </w:r>
            <w:r w:rsidRPr="00A5065F">
              <w:rPr>
                <w:color w:val="000000" w:themeColor="text1"/>
                <w:lang w:eastAsia="en-US"/>
              </w:rPr>
              <w:t xml:space="preserve"> de Cornelia Funke</w:t>
            </w:r>
          </w:p>
          <w:p w:rsidR="00917DE9" w:rsidRPr="00A5065F" w:rsidRDefault="00917DE9" w:rsidP="00F60A9A">
            <w:pPr>
              <w:rPr>
                <w:i/>
                <w:color w:val="000000" w:themeColor="text1"/>
                <w:lang w:eastAsia="en-US"/>
              </w:rPr>
            </w:pP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17DE9" w:rsidRPr="00A5065F" w:rsidTr="004B4890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Textul narativ ficțional (continuare)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exprimare în scris a ideilor, pornind de la textul citit</w:t>
            </w:r>
          </w:p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aplicative pentru respectarea etapelor scrierii (pregătirea, scrierea ciornei, revizuirea, editarea, publicarea)</w:t>
            </w:r>
          </w:p>
          <w:p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realizare a planului unei compuneri, pe baza unei scheme ce sintetizează etapele textului narativ</w:t>
            </w:r>
          </w:p>
          <w:p w:rsidR="001C73AB" w:rsidRPr="00A5065F" w:rsidRDefault="001C73AB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EA3075" w:rsidRDefault="00917DE9" w:rsidP="00F60A9A">
            <w:pPr>
              <w:rPr>
                <w:i/>
                <w:noProof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 xml:space="preserve">Manualul, </w:t>
            </w:r>
            <w:r w:rsidRPr="00EA3075">
              <w:rPr>
                <w:i/>
                <w:noProof/>
                <w:color w:val="000000" w:themeColor="text1"/>
                <w:lang w:val="en-US" w:eastAsia="en-US"/>
              </w:rPr>
              <w:t>Ghidul profesorului</w:t>
            </w:r>
            <w:r>
              <w:rPr>
                <w:i/>
                <w:noProof/>
                <w:color w:val="000000" w:themeColor="text1"/>
                <w:lang w:val="en-US" w:eastAsia="en-US"/>
              </w:rPr>
              <w:t>, Caietul elevului</w:t>
            </w:r>
          </w:p>
          <w:p w:rsidR="00917DE9" w:rsidRPr="00EA3075" w:rsidRDefault="00917DE9" w:rsidP="00F60A9A">
            <w:pPr>
              <w:jc w:val="both"/>
              <w:rPr>
                <w:i/>
                <w:noProof/>
                <w:color w:val="000000" w:themeColor="text1"/>
                <w:lang w:val="en-US" w:eastAsia="en-US"/>
              </w:rPr>
            </w:pPr>
          </w:p>
          <w:p w:rsidR="00917DE9" w:rsidRPr="00EA3075" w:rsidRDefault="00917DE9" w:rsidP="00F60A9A">
            <w:pPr>
              <w:jc w:val="both"/>
              <w:rPr>
                <w:i/>
                <w:noProof/>
                <w:color w:val="000000" w:themeColor="text1"/>
                <w:lang w:val="en-US" w:eastAsia="en-US"/>
              </w:rPr>
            </w:pPr>
          </w:p>
          <w:p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Activitate independentă</w:t>
            </w:r>
          </w:p>
          <w:p w:rsidR="00917DE9" w:rsidRPr="008969D4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Interevaluare</w:t>
            </w:r>
          </w:p>
          <w:p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Autoevaluare </w:t>
            </w:r>
          </w:p>
          <w:p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(p. 79)</w:t>
            </w:r>
          </w:p>
          <w:p w:rsidR="00917DE9" w:rsidRPr="00A5065F" w:rsidRDefault="00917DE9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Portofoliu: </w:t>
            </w:r>
            <w:r w:rsidRPr="00A5065F">
              <w:rPr>
                <w:i/>
                <w:color w:val="000000" w:themeColor="text1"/>
                <w:lang w:eastAsia="en-US"/>
              </w:rPr>
              <w:t>Plan individual pentru îmbunătățirea redactării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1</w:t>
            </w:r>
          </w:p>
        </w:tc>
      </w:tr>
      <w:tr w:rsidR="00917DE9" w:rsidRPr="00A5065F" w:rsidTr="004B4890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Prezentarea proiectului individual </w:t>
            </w:r>
            <w:r w:rsidRPr="00A5065F">
              <w:rPr>
                <w:i/>
                <w:color w:val="000000" w:themeColor="text1"/>
                <w:lang w:eastAsia="en-US"/>
              </w:rPr>
              <w:t>Jocuri fără vârstă</w:t>
            </w:r>
          </w:p>
          <w:p w:rsidR="00685A0B" w:rsidRPr="00A5065F" w:rsidRDefault="00685A0B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Activitate independentă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Evaluare reciprocă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1</w:t>
            </w:r>
          </w:p>
        </w:tc>
      </w:tr>
      <w:tr w:rsidR="00917DE9" w:rsidRPr="00A5065F" w:rsidTr="004B4890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lang w:eastAsia="en-US"/>
              </w:rPr>
              <w:t>RECAPITULARE</w:t>
            </w:r>
          </w:p>
          <w:p w:rsidR="00917DE9" w:rsidRPr="00A5065F" w:rsidRDefault="00917DE9" w:rsidP="00F60A9A">
            <w:pPr>
              <w:rPr>
                <w:b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Toate competențele specifice vizate în unitate</w:t>
            </w:r>
          </w:p>
          <w:p w:rsidR="00685A0B" w:rsidRPr="00A5065F" w:rsidRDefault="00685A0B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Exerciții recapitulative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Manualul, pp. 80-81</w:t>
            </w:r>
          </w:p>
          <w:p w:rsidR="00917DE9" w:rsidRPr="00A5065F" w:rsidRDefault="00917DE9" w:rsidP="00F60A9A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2</w:t>
            </w:r>
          </w:p>
        </w:tc>
      </w:tr>
      <w:tr w:rsidR="00917DE9" w:rsidRPr="00A5065F" w:rsidTr="004B4890"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lang w:eastAsia="en-US"/>
              </w:rPr>
              <w:t>EVALUARE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2.2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3.3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Manualul, p</w:t>
            </w:r>
            <w:r w:rsidRPr="00A5065F">
              <w:rPr>
                <w:i/>
                <w:color w:val="000000" w:themeColor="text1"/>
                <w:lang w:eastAsia="en-US"/>
              </w:rPr>
              <w:t>.</w:t>
            </w:r>
            <w:r w:rsidRPr="00A5065F">
              <w:rPr>
                <w:color w:val="000000" w:themeColor="text1"/>
                <w:lang w:eastAsia="en-US"/>
              </w:rPr>
              <w:t xml:space="preserve"> 82</w:t>
            </w:r>
          </w:p>
          <w:p w:rsidR="00917DE9" w:rsidRPr="00A5065F" w:rsidRDefault="00917DE9" w:rsidP="00F60A9A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1</w:t>
            </w:r>
          </w:p>
        </w:tc>
      </w:tr>
    </w:tbl>
    <w:p w:rsidR="00917DE9" w:rsidRPr="00A5065F" w:rsidRDefault="00917DE9" w:rsidP="00917DE9">
      <w:pPr>
        <w:rPr>
          <w:color w:val="000000" w:themeColor="text1"/>
        </w:rPr>
      </w:pPr>
    </w:p>
    <w:p w:rsidR="00086E98" w:rsidRDefault="00086E98">
      <w:pPr>
        <w:spacing w:after="200" w:line="276" w:lineRule="auto"/>
      </w:pPr>
      <w:r>
        <w:br w:type="page"/>
      </w:r>
    </w:p>
    <w:p w:rsidR="00086E98" w:rsidRPr="00A5065F" w:rsidRDefault="00086E98" w:rsidP="00086E98">
      <w:pPr>
        <w:rPr>
          <w:color w:val="000000" w:themeColor="text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94"/>
        <w:gridCol w:w="2291"/>
        <w:gridCol w:w="1623"/>
        <w:gridCol w:w="3355"/>
        <w:gridCol w:w="2304"/>
        <w:gridCol w:w="2450"/>
        <w:gridCol w:w="1377"/>
      </w:tblGrid>
      <w:tr w:rsidR="00086E98" w:rsidRPr="00A5065F" w:rsidTr="00F60A9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E98" w:rsidRPr="00F64BBF" w:rsidRDefault="00F64BBF" w:rsidP="00F64BBF">
            <w:pPr>
              <w:spacing w:before="240" w:after="240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UNITATEA III: </w:t>
            </w:r>
            <w:r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PE STRADA MEA</w:t>
            </w:r>
          </w:p>
        </w:tc>
      </w:tr>
      <w:tr w:rsidR="00086E98" w:rsidRPr="00A5065F" w:rsidTr="00F60A9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98" w:rsidRPr="00A5065F" w:rsidRDefault="00086E98" w:rsidP="00F60A9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CONȚINUTURI (detaliere)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98" w:rsidRPr="00A5065F" w:rsidRDefault="00086E98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Competențe specifice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98" w:rsidRPr="00A5065F" w:rsidRDefault="00086E98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ACTIVITĂȚI DE ÎNVĂȚARE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98" w:rsidRPr="00A5065F" w:rsidRDefault="00086E98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RESURSE ȘI ORGANIZAREA CLASEI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98" w:rsidRPr="00A5065F" w:rsidRDefault="00086E98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98" w:rsidRPr="00A5065F" w:rsidRDefault="00086E98" w:rsidP="00F60A9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NR. ORE</w:t>
            </w:r>
          </w:p>
        </w:tc>
      </w:tr>
      <w:tr w:rsidR="00086E98" w:rsidRPr="00A5065F" w:rsidTr="004B4890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8"/>
                <w:szCs w:val="28"/>
                <w:lang w:eastAsia="en-US"/>
              </w:rPr>
              <w:t>LECTURĂ</w:t>
            </w:r>
          </w:p>
          <w:p w:rsidR="00086E98" w:rsidRPr="00A5065F" w:rsidRDefault="00086E98" w:rsidP="00F60A9A">
            <w:pPr>
              <w:spacing w:line="276" w:lineRule="auto"/>
              <w:ind w:left="113" w:right="113"/>
              <w:jc w:val="both"/>
              <w:rPr>
                <w:b/>
                <w:i/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B20900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Anunțarea proiectului </w:t>
            </w:r>
            <w:r w:rsidR="00086E98" w:rsidRPr="00B20900">
              <w:rPr>
                <w:i/>
                <w:noProof/>
                <w:color w:val="000000" w:themeColor="text1"/>
                <w:lang w:eastAsia="en-US"/>
              </w:rPr>
              <w:t xml:space="preserve">În așteptarea </w:t>
            </w:r>
            <w:r w:rsidRPr="00B20900">
              <w:rPr>
                <w:i/>
                <w:noProof/>
                <w:color w:val="000000" w:themeColor="text1"/>
                <w:lang w:eastAsia="en-US"/>
              </w:rPr>
              <w:t>Crăciunului</w:t>
            </w:r>
            <w:r w:rsidR="00086E98" w:rsidRPr="00A5065F">
              <w:rPr>
                <w:noProof/>
                <w:color w:val="000000" w:themeColor="text1"/>
                <w:lang w:eastAsia="en-US"/>
              </w:rPr>
              <w:t>: clarificarea sarcinii, repartizarea rolurilor, stabilirea calendarului și a criteriilor de 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1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</w:t>
            </w:r>
          </w:p>
          <w:p w:rsidR="00310711" w:rsidRDefault="00310711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și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jc w:val="both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:rsidTr="004B4890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b/>
                <w:noProof/>
                <w:color w:val="000000" w:themeColor="text1"/>
                <w:lang w:val="fr-FR" w:eastAsia="en-US"/>
              </w:rPr>
            </w:pPr>
            <w:r w:rsidRPr="00A5065F">
              <w:rPr>
                <w:b/>
                <w:noProof/>
                <w:color w:val="000000" w:themeColor="text1"/>
                <w:lang w:val="fr-FR" w:eastAsia="en-US"/>
              </w:rPr>
              <w:t>Textul descriptiv literar: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i/>
                <w:noProof/>
                <w:color w:val="000000" w:themeColor="text1"/>
                <w:lang w:val="fr-FR" w:eastAsia="en-US"/>
              </w:rPr>
              <w:t>O stradă cu sentimente</w:t>
            </w:r>
            <w:r w:rsidRPr="00A5065F">
              <w:rPr>
                <w:noProof/>
                <w:color w:val="000000" w:themeColor="text1"/>
                <w:lang w:val="fr-FR" w:eastAsia="en-US"/>
              </w:rPr>
              <w:t xml:space="preserve"> de Ana Blandiana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bCs/>
                <w:color w:val="000000" w:themeColor="text1"/>
              </w:rPr>
              <w:t>Activități de prelectură: discuție privind felul în care copiii percep strada pe care locuiesc (cu ce culori sau sentimente o asociază) și despre cum putem atribui însușiri sufletești unor obiecte din jurul nostru (copacilor, de pildă)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Lectura model a textului-suport</w:t>
            </w:r>
          </w:p>
          <w:p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Discuție privind impresiile elevilor după prima lectură</w:t>
            </w:r>
          </w:p>
          <w:p w:rsidR="00086E98" w:rsidRPr="00F10C51" w:rsidRDefault="00086E98" w:rsidP="00F60A9A">
            <w:pPr>
              <w:spacing w:line="276" w:lineRule="auto"/>
              <w:rPr>
                <w:noProof/>
                <w:color w:val="000000" w:themeColor="text1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Textul-suport și resurse digitale</w:t>
            </w:r>
            <w:r>
              <w:rPr>
                <w:noProof/>
                <w:color w:val="000000" w:themeColor="text1"/>
                <w:lang w:eastAsia="en-US"/>
              </w:rPr>
              <w:t xml:space="preserve">, </w:t>
            </w: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  <w:p w:rsidR="00086E98" w:rsidRPr="00A5065F" w:rsidRDefault="00086E98" w:rsidP="00F60A9A">
            <w:pPr>
              <w:spacing w:line="276" w:lineRule="auto"/>
              <w:jc w:val="both"/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086E98" w:rsidRPr="00A5065F" w:rsidTr="004B4890">
        <w:trPr>
          <w:trHeight w:val="289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E98" w:rsidRPr="00A5065F" w:rsidRDefault="00086E98" w:rsidP="00086E9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noProof/>
                <w:color w:val="000000" w:themeColor="text1"/>
                <w:sz w:val="22"/>
                <w:szCs w:val="22"/>
                <w:lang w:val="fr-FR"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Textul descriptiv literar. Personificarea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Activități de lectură (lucru</w:t>
            </w:r>
            <w:r w:rsidRPr="00A5065F">
              <w:rPr>
                <w:color w:val="000000" w:themeColor="text1"/>
                <w:lang w:eastAsia="en-US"/>
              </w:rPr>
              <w:t xml:space="preserve"> cu textul</w:t>
            </w:r>
            <w:r>
              <w:rPr>
                <w:color w:val="000000" w:themeColor="text1"/>
                <w:lang w:eastAsia="en-US"/>
              </w:rPr>
              <w:t>):</w:t>
            </w:r>
          </w:p>
          <w:p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Le</w:t>
            </w:r>
            <w:r>
              <w:rPr>
                <w:color w:val="000000" w:themeColor="text1"/>
                <w:lang w:eastAsia="en-US"/>
              </w:rPr>
              <w:t>ctura în lanț a textului-suport</w:t>
            </w:r>
            <w:r w:rsidRPr="00A5065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citire fluentă și expresivă a textului scris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descoperire a particularităților textului descriptiv literar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cuvintelor-cheie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ide</w:t>
            </w:r>
            <w:r>
              <w:rPr>
                <w:noProof/>
                <w:color w:val="000000" w:themeColor="text1"/>
                <w:lang w:eastAsia="en-US"/>
              </w:rPr>
              <w:t>i</w:t>
            </w:r>
            <w:r w:rsidRPr="00A5065F">
              <w:rPr>
                <w:noProof/>
                <w:color w:val="000000" w:themeColor="text1"/>
                <w:lang w:eastAsia="en-US"/>
              </w:rPr>
              <w:t>lor principale din cele trei părți</w:t>
            </w:r>
            <w:r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ale textului-suport </w:t>
            </w:r>
          </w:p>
          <w:p w:rsidR="00086E98" w:rsidRPr="00A5065F" w:rsidRDefault="00086E98" w:rsidP="00F60A9A">
            <w:pPr>
              <w:pStyle w:val="Default"/>
              <w:rPr>
                <w:rFonts w:ascii="Times New Roman" w:hAnsi="Times New Roman" w:cs="Times New Roman"/>
                <w:iCs/>
                <w:strike/>
                <w:color w:val="000000" w:themeColor="text1"/>
                <w:sz w:val="20"/>
                <w:szCs w:val="20"/>
              </w:rPr>
            </w:pPr>
            <w:r>
              <w:lastRenderedPageBreak/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Exerciții de analiză a felului în care sunt descrise casele prezentate în textul-suport </w:t>
            </w:r>
          </w:p>
          <w:p w:rsidR="00086E98" w:rsidRPr="00A5065F" w:rsidRDefault="00086E98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086E98" w:rsidRPr="00A5065F" w:rsidRDefault="00086E98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identificare a personificărilor și de comentare a rolului lor în textul-suport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lastRenderedPageBreak/>
              <w:t>Manualul,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resurse</w:t>
            </w:r>
            <w:r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noProof/>
                <w:color w:val="000000" w:themeColor="text1"/>
                <w:lang w:eastAsia="en-US"/>
              </w:rPr>
              <w:t>digitale</w:t>
            </w:r>
            <w:r w:rsidR="00310711">
              <w:rPr>
                <w:noProof/>
                <w:color w:val="000000" w:themeColor="text1"/>
                <w:lang w:eastAsia="en-US"/>
              </w:rPr>
              <w:t>,</w:t>
            </w:r>
          </w:p>
          <w:p w:rsidR="00086E98" w:rsidRPr="00DE48D6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="00CF56AB"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Fii și tu scriitor! </w:t>
            </w:r>
            <w:r w:rsidRPr="00A5065F">
              <w:rPr>
                <w:noProof/>
                <w:color w:val="000000" w:themeColor="text1"/>
                <w:lang w:eastAsia="en-US"/>
              </w:rPr>
              <w:t>(catren care să conțină o personificare)</w:t>
            </w: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lastRenderedPageBreak/>
              <w:t>1</w:t>
            </w:r>
          </w:p>
          <w:p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086E98" w:rsidRPr="00A5065F" w:rsidTr="004B4890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Semnificațiile textului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iCs/>
                <w:color w:val="000000" w:themeColor="text1"/>
              </w:rPr>
            </w:pPr>
            <w:r w:rsidRPr="00A5065F">
              <w:rPr>
                <w:iCs/>
                <w:color w:val="000000" w:themeColor="text1"/>
              </w:rPr>
              <w:t>Activități de postlectură:</w:t>
            </w:r>
          </w:p>
          <w:p w:rsidR="00086E98" w:rsidRPr="00A5065F" w:rsidRDefault="00086E98" w:rsidP="00F60A9A">
            <w:pPr>
              <w:spacing w:line="276" w:lineRule="auto"/>
              <w:rPr>
                <w:i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>Exerciții de formulare a unui răspuns personal/creativ cu privire la semnificația textului-suport, apelând la TIM (teoria inteligențelor multiple)</w:t>
            </w:r>
          </w:p>
          <w:p w:rsidR="00086E98" w:rsidRPr="00A5065F" w:rsidRDefault="00086E98" w:rsidP="00F60A9A">
            <w:pPr>
              <w:spacing w:line="276" w:lineRule="auto"/>
              <w:rPr>
                <w:color w:val="000000" w:themeColor="text1"/>
                <w:lang w:val="fr-FR"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Exerciții de redactare a unei descrieri cu </w:t>
            </w:r>
            <w:r>
              <w:rPr>
                <w:iCs/>
                <w:color w:val="000000" w:themeColor="text1"/>
              </w:rPr>
              <w:t>integrarea unor imagini, desene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DE48D6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Ghidul profesorului</w:t>
            </w:r>
          </w:p>
          <w:p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  <w:p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</w:p>
          <w:p w:rsidR="00086E98" w:rsidRPr="00962A7E" w:rsidRDefault="00086E98" w:rsidP="00F60A9A">
            <w:pPr>
              <w:rPr>
                <w:i/>
                <w:noProof/>
                <w:color w:val="000000" w:themeColor="text1"/>
                <w:lang w:val="de-DE" w:eastAsia="en-US"/>
              </w:rPr>
            </w:pPr>
            <w:r w:rsidRPr="00962A7E">
              <w:rPr>
                <w:i/>
                <w:noProof/>
                <w:color w:val="000000" w:themeColor="text1"/>
                <w:lang w:val="de-DE" w:eastAsia="en-US"/>
              </w:rPr>
              <w:t>Desc</w:t>
            </w:r>
            <w:r>
              <w:rPr>
                <w:i/>
                <w:noProof/>
                <w:color w:val="000000" w:themeColor="text1"/>
                <w:lang w:val="de-DE" w:eastAsia="en-US"/>
              </w:rPr>
              <w:t>rierea străzii pe care locuiesc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val="de-DE" w:eastAsia="en-US"/>
              </w:rPr>
            </w:pPr>
            <w:r w:rsidRPr="00A5065F">
              <w:rPr>
                <w:noProof/>
                <w:color w:val="000000" w:themeColor="text1"/>
                <w:lang w:val="de-DE" w:eastAsia="en-US"/>
              </w:rPr>
              <w:t>1</w:t>
            </w:r>
          </w:p>
        </w:tc>
      </w:tr>
      <w:tr w:rsidR="00086E98" w:rsidRPr="00A5065F" w:rsidTr="004B4890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jc w:val="both"/>
              <w:rPr>
                <w:b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lang w:eastAsia="en-US"/>
              </w:rPr>
              <w:t>Text auxiliar:</w:t>
            </w:r>
          </w:p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>O pisică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de Tudor Arghezi</w:t>
            </w:r>
          </w:p>
          <w:p w:rsidR="008B7E08" w:rsidRPr="00A5065F" w:rsidRDefault="008B7E08" w:rsidP="00F60A9A">
            <w:pPr>
              <w:rPr>
                <w:noProof/>
                <w:color w:val="000000" w:themeColor="text1"/>
                <w:lang w:val="fr-FR"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(fragment)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2.1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2.3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căutare și selectare a informației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trăsăturilor personajului descris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formulare a opiniei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lectură a imaginii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Recomandări de lectură (cărți în care personajele principale sunt făpturi necuvântătoare cu însușiri omenești)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Textul-suport și resurse digitale</w:t>
            </w:r>
          </w:p>
          <w:p w:rsidR="00086E98" w:rsidRPr="006B7ACB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Caietu</w:t>
            </w:r>
            <w:r>
              <w:rPr>
                <w:i/>
                <w:noProof/>
                <w:color w:val="000000" w:themeColor="text1"/>
                <w:lang w:eastAsia="en-US"/>
              </w:rPr>
              <w:t>l elevului, Ghidul profesorului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:rsidTr="004B4890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b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lang w:eastAsia="en-US"/>
              </w:rPr>
              <w:t>Textul descriptiv nonliterar:</w:t>
            </w:r>
          </w:p>
          <w:p w:rsidR="00086E98" w:rsidRPr="00A5065F" w:rsidRDefault="00086E98" w:rsidP="00F60A9A">
            <w:pPr>
              <w:spacing w:line="276" w:lineRule="auto"/>
              <w:rPr>
                <w:b/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Persana </w:t>
            </w:r>
            <w:r>
              <w:rPr>
                <w:i/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un ghem pufos cu o personalitate încântătoare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2.4</w:t>
            </w:r>
          </w:p>
          <w:p w:rsidR="00086E98" w:rsidRPr="00A5065F" w:rsidRDefault="00086E98" w:rsidP="00F60A9A">
            <w:pPr>
              <w:rPr>
                <w:strike/>
                <w:color w:val="000000" w:themeColor="text1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redactare a unui text descriptiv (o pisică pierdută pe stradă)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Lectura textului-stimul și selectarea informațiilor prin metoda SINELG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trăsăturilor textului descriptiv nonliterar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elaborare în echipă a unei prezentări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comparare a două tipuri</w:t>
            </w:r>
            <w:r w:rsidR="00F97614">
              <w:rPr>
                <w:noProof/>
                <w:color w:val="000000" w:themeColor="text1"/>
                <w:lang w:eastAsia="en-US"/>
              </w:rPr>
              <w:t xml:space="preserve"> de texte descriptive: literar/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nonliterar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lastRenderedPageBreak/>
              <w:t>Textul-suport și resurse digitale</w:t>
            </w:r>
          </w:p>
          <w:p w:rsidR="00086E98" w:rsidRPr="00DE48D6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 cu obiect-suport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lastRenderedPageBreak/>
              <w:t>Observarea sistematică a elevilor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Poster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Autoevaluare (minitest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p. 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lastRenderedPageBreak/>
              <w:t>1</w:t>
            </w:r>
          </w:p>
        </w:tc>
      </w:tr>
      <w:tr w:rsidR="00086E98" w:rsidRPr="00A5065F" w:rsidTr="00C57D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614" w:rsidRDefault="00F97614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lang w:eastAsia="en-US"/>
              </w:rPr>
              <w:t>TEZĂ</w:t>
            </w:r>
          </w:p>
          <w:p w:rsidR="00086E98" w:rsidRPr="00A5065F" w:rsidRDefault="00086E98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Recapitulare pentru teză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Teză 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Discutarea tezelor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2</w:t>
            </w:r>
          </w:p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:rsidTr="004B4890">
        <w:trPr>
          <w:cantSplit/>
          <w:trHeight w:val="113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t>INTERCULTURALITATE</w:t>
            </w:r>
          </w:p>
          <w:p w:rsidR="00086E98" w:rsidRPr="00A5065F" w:rsidRDefault="00086E98" w:rsidP="00F60A9A">
            <w:pPr>
              <w:ind w:left="113" w:right="113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Tradiții: sărbătorile de iarnă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Discutarea unor tradiții din perioada iernii</w:t>
            </w:r>
            <w:r>
              <w:rPr>
                <w:noProof/>
                <w:color w:val="000000" w:themeColor="text1"/>
                <w:lang w:eastAsia="en-US"/>
              </w:rPr>
              <w:t>,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pe baza unor exemple provenind din diferite arte (literatură, arte plastice, muzică): fragmente de poezii, pictură naivă, coli</w:t>
            </w:r>
            <w:r>
              <w:rPr>
                <w:noProof/>
                <w:color w:val="000000" w:themeColor="text1"/>
                <w:lang w:eastAsia="en-US"/>
              </w:rPr>
              <w:t>n</w:t>
            </w:r>
            <w:r w:rsidRPr="00A5065F">
              <w:rPr>
                <w:noProof/>
                <w:color w:val="000000" w:themeColor="text1"/>
                <w:lang w:eastAsia="en-US"/>
              </w:rPr>
              <w:t>de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similitudinilor</w:t>
            </w:r>
            <w:r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noProof/>
                <w:color w:val="000000" w:themeColor="text1"/>
                <w:lang w:eastAsia="en-US"/>
              </w:rPr>
              <w:t>în privința sărbătorilor de iarnă</w:t>
            </w:r>
            <w:r>
              <w:rPr>
                <w:noProof/>
                <w:color w:val="000000" w:themeColor="text1"/>
                <w:lang w:eastAsia="en-US"/>
              </w:rPr>
              <w:t>,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între culturi diferite</w:t>
            </w:r>
          </w:p>
          <w:p w:rsidR="00086E98" w:rsidRPr="00A5065F" w:rsidRDefault="00086E98" w:rsidP="00F60A9A">
            <w:pPr>
              <w:spacing w:line="276" w:lineRule="auto"/>
              <w:rPr>
                <w:strike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8126A6" w:rsidRDefault="00086E98" w:rsidP="00F60A9A">
            <w:pPr>
              <w:rPr>
                <w:i/>
                <w:noProof/>
                <w:color w:val="000000" w:themeColor="text1"/>
                <w:lang w:val="fr-FR" w:eastAsia="en-US"/>
              </w:rPr>
            </w:pPr>
            <w:r w:rsidRPr="008126A6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individuală și frontală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086E98" w:rsidRPr="00A5065F" w:rsidTr="004B4890">
        <w:trPr>
          <w:cantSplit/>
          <w:trHeight w:val="113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6E98" w:rsidRPr="00A5065F" w:rsidRDefault="00086E98" w:rsidP="00F60A9A">
            <w:pPr>
              <w:ind w:left="113" w:right="113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Proiect de grup</w:t>
            </w:r>
            <w:r w:rsidRPr="00D8091C">
              <w:rPr>
                <w:i/>
                <w:noProof/>
                <w:color w:val="000000" w:themeColor="text1"/>
                <w:lang w:eastAsia="en-US"/>
              </w:rPr>
              <w:t>: În așteptarea Crăciunului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Prezentarea proiectului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Evaluare sumativă/ </w:t>
            </w:r>
          </w:p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Autoevaluare (manual, 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p. 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C57DD2" w:rsidRPr="00A5065F" w:rsidTr="004B4890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57DD2" w:rsidRPr="00A5065F" w:rsidRDefault="00C57DD2" w:rsidP="00C57DD2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lang w:eastAsia="en-US"/>
              </w:rPr>
              <w:t>COMUNICARE ORALĂ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2" w:rsidRPr="00A5065F" w:rsidRDefault="00C57DD2" w:rsidP="00C57DD2">
            <w:pPr>
              <w:spacing w:line="276" w:lineRule="auto"/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Ascultarea activă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2" w:rsidRPr="00A5065F" w:rsidRDefault="00C57DD2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1.3</w:t>
            </w:r>
          </w:p>
          <w:p w:rsidR="00C57DD2" w:rsidRPr="00A5065F" w:rsidRDefault="00C57DD2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:rsidR="00C57DD2" w:rsidRPr="00A5065F" w:rsidRDefault="00C57DD2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2" w:rsidRPr="00A5065F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Exerciții de exprimare orală a ideilor </w:t>
            </w:r>
          </w:p>
          <w:p w:rsidR="00C57DD2" w:rsidRPr="00A5065F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ascultare activă</w:t>
            </w:r>
          </w:p>
          <w:p w:rsidR="00C57DD2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Exersarea unei situații de comunicare în care sunt ghidați să exerseze ascultarea activă</w:t>
            </w:r>
          </w:p>
          <w:p w:rsidR="00C57DD2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:rsidR="00C57DD2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:rsidR="00C57DD2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:rsidR="00C57DD2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:rsidR="00C57DD2" w:rsidRPr="00A5065F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2" w:rsidRPr="00DE48D6" w:rsidRDefault="00C57DD2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Ghidul profesorului</w:t>
            </w:r>
          </w:p>
          <w:p w:rsidR="00C57DD2" w:rsidRPr="00A5065F" w:rsidRDefault="00C57DD2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 și frontală</w:t>
            </w:r>
          </w:p>
          <w:p w:rsidR="00C57DD2" w:rsidRPr="00A5065F" w:rsidRDefault="00C57DD2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pe grupe </w:t>
            </w:r>
            <w:r>
              <w:rPr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joc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2" w:rsidRPr="00A5065F" w:rsidRDefault="00C57DD2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 reciprocă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2" w:rsidRPr="00A5065F" w:rsidRDefault="00C57DD2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:rsidTr="004B4890">
        <w:trPr>
          <w:cantSplit/>
          <w:trHeight w:val="85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6E98" w:rsidRPr="00A5065F" w:rsidRDefault="00961759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LIMBĂ</w:t>
            </w:r>
            <w:r w:rsidR="00086E98"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ROMÂNĂ</w:t>
            </w:r>
          </w:p>
          <w:p w:rsidR="00086E98" w:rsidRPr="00A5065F" w:rsidRDefault="00086E98" w:rsidP="00F60A9A">
            <w:pPr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Substantivul</w:t>
            </w:r>
          </w:p>
          <w:p w:rsidR="00086E98" w:rsidRPr="00A5065F" w:rsidRDefault="00086E98" w:rsidP="00F60A9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Actualizarea cunoștințelor despre substantiv și categoriile gramaticale ale acestuia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1D6411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Manualul, fişe de lucru, 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frontală,</w:t>
            </w:r>
            <w:r w:rsidR="00C04724">
              <w:rPr>
                <w:noProof/>
                <w:color w:val="000000" w:themeColor="text1"/>
                <w:lang w:eastAsia="en-US"/>
              </w:rPr>
              <w:t xml:space="preserve"> activitate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de grup, </w:t>
            </w:r>
            <w:r w:rsidR="00C04724">
              <w:rPr>
                <w:noProof/>
                <w:color w:val="000000" w:themeColor="text1"/>
                <w:lang w:eastAsia="en-US"/>
              </w:rPr>
              <w:t xml:space="preserve">activitate </w:t>
            </w:r>
            <w:r w:rsidRPr="00A5065F">
              <w:rPr>
                <w:noProof/>
                <w:color w:val="000000" w:themeColor="text1"/>
                <w:lang w:eastAsia="en-US"/>
              </w:rPr>
              <w:t>individuală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</w:tr>
      <w:tr w:rsidR="00086E98" w:rsidRPr="00A5065F" w:rsidTr="004B4890">
        <w:trPr>
          <w:cantSplit/>
          <w:trHeight w:val="107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Articolul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categoriei determinării la substantiv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completare a unor enunțuri cu articole hotărâte și nehotărâte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ortografie a formelor substantivale articulate hotărât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054EE5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Manualul, fişe de lucru, 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  <w:r>
              <w:rPr>
                <w:noProof/>
                <w:color w:val="000000" w:themeColor="text1"/>
                <w:lang w:eastAsia="en-US"/>
              </w:rPr>
              <w:t>, planșă</w:t>
            </w:r>
          </w:p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frontală, activitate de grup, activitate individuală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:rsidTr="004B4890">
        <w:trPr>
          <w:cantSplit/>
          <w:trHeight w:val="23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Posibilități combinatorii</w:t>
            </w:r>
            <w:r>
              <w:rPr>
                <w:color w:val="000000" w:themeColor="text1"/>
                <w:lang w:eastAsia="en-US"/>
              </w:rPr>
              <w:t xml:space="preserve"> ale substantivului. Prepoziția</w:t>
            </w:r>
            <w:r w:rsidRPr="00A5065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Descoperirea părților secundare de propoziție care determină un substantiv 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recunoaștere a prepozițiilor simple și compuse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atributului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formei corecte a unor fapte de limbă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8" w:rsidRPr="001D6411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Manualul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, 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:rsidR="00C73F62" w:rsidRDefault="00C73F62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frontală, activitate individuală</w:t>
            </w:r>
          </w:p>
          <w:p w:rsidR="00086E98" w:rsidRPr="00A5065F" w:rsidRDefault="00086E98" w:rsidP="001C0605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2</w:t>
            </w:r>
          </w:p>
        </w:tc>
      </w:tr>
      <w:tr w:rsidR="00086E98" w:rsidRPr="00A5065F" w:rsidTr="004B4890">
        <w:trPr>
          <w:cantSplit/>
          <w:trHeight w:val="113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fr-FR"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Substantivul subiect.</w:t>
            </w:r>
          </w:p>
          <w:p w:rsidR="00086E98" w:rsidRPr="00A5065F" w:rsidRDefault="00086E98" w:rsidP="00F60A9A">
            <w:pPr>
              <w:rPr>
                <w:color w:val="000000" w:themeColor="text1"/>
                <w:lang w:val="fr-FR" w:eastAsia="en-US"/>
              </w:rPr>
            </w:pPr>
            <w:r w:rsidRPr="00A5065F">
              <w:rPr>
                <w:color w:val="000000" w:themeColor="text1"/>
                <w:lang w:eastAsia="en-US"/>
              </w:rPr>
              <w:t>Acordul predicatului cu subiectul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subiectului (simplu și multiplu)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construire a unor propoziții corecte din punctul de vedere al acordului predicatului cu subiectul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951C2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Manualul, </w:t>
            </w:r>
            <w:r w:rsidRPr="00A951C2">
              <w:rPr>
                <w:i/>
                <w:noProof/>
                <w:color w:val="000000" w:themeColor="text1"/>
                <w:lang w:eastAsia="en-US"/>
              </w:rPr>
              <w:t>Ghidul profesorului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grupe, frontală, individuală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:rsidR="00091E88" w:rsidRPr="00A5065F" w:rsidRDefault="00091E8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Portofoliu: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Dezacorduri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 formativă/autoevaluare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086E98" w:rsidRPr="00A5065F" w:rsidTr="004B4890">
        <w:trPr>
          <w:cantSplit/>
          <w:trHeight w:val="113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REDACTARE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Descrierea unui obiect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Pregătirea redactării: </w:t>
            </w:r>
          </w:p>
          <w:p w:rsidR="00086E98" w:rsidRPr="00521BB6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521BB6">
              <w:rPr>
                <w:noProof/>
                <w:color w:val="000000" w:themeColor="text1"/>
                <w:lang w:eastAsia="en-US"/>
              </w:rPr>
              <w:t>Exerciții de identificare a cuvintelor din câmpul lexical al casei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ordonare a informației pe baza unui organizator grafic</w:t>
            </w:r>
          </w:p>
          <w:p w:rsidR="00086E98" w:rsidRPr="00CA709C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CA709C">
              <w:rPr>
                <w:color w:val="000000" w:themeColor="text1"/>
                <w:lang w:eastAsia="en-US"/>
              </w:rPr>
              <w:t>Discuție despre părțile componente ale textului descriptiv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1D6411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Manualul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, Ghidul profesorului</w:t>
            </w:r>
          </w:p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:rsidTr="004B4890">
        <w:trPr>
          <w:cantSplit/>
          <w:trHeight w:val="113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Descrierea unui obiect (continuare)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Activitatea de redactare: </w:t>
            </w:r>
          </w:p>
          <w:p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aplicative pentru respectarea etapelor scrierii (pregătirea, scrierea ciornei, revizuirea, editarea, publicarea)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redactare a unei compuneri descriptive după o imagine</w:t>
            </w:r>
          </w:p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Rescrierea unei secvențe dintr-o compunere personală, în urma analizei observațiilor primite, în vederea îmbunătățirii activității specifice de redactare</w:t>
            </w:r>
          </w:p>
          <w:p w:rsidR="00A549F0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Evaluare în perechi a textelor redactate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1D6411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Manualul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, Ghidul profesorului</w:t>
            </w:r>
            <w:r>
              <w:rPr>
                <w:i/>
                <w:noProof/>
                <w:color w:val="000000" w:themeColor="text1"/>
                <w:lang w:eastAsia="en-US"/>
              </w:rPr>
              <w:t>, Caietul elevului</w:t>
            </w:r>
          </w:p>
          <w:p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Interevaluare</w:t>
            </w: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Descrierea casei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:rsidTr="00E96B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E98" w:rsidRPr="00A5065F" w:rsidRDefault="00086E98" w:rsidP="00F60A9A">
            <w:pPr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RECAPITULARE</w:t>
            </w:r>
          </w:p>
          <w:p w:rsidR="00086E98" w:rsidRPr="00A5065F" w:rsidRDefault="00086E98" w:rsidP="00F60A9A">
            <w:pPr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F0" w:rsidRPr="00A5065F" w:rsidRDefault="00086E98" w:rsidP="004D4FB3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Toate competențele specifice vizate în unitate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Exerciții recapitulative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Manual</w:t>
            </w:r>
            <w:r>
              <w:rPr>
                <w:noProof/>
                <w:color w:val="000000" w:themeColor="text1"/>
                <w:lang w:eastAsia="en-US"/>
              </w:rPr>
              <w:t xml:space="preserve">ul, pp. 110 </w:t>
            </w: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2</w:t>
            </w:r>
          </w:p>
        </w:tc>
      </w:tr>
      <w:tr w:rsidR="00086E98" w:rsidRPr="00A5065F" w:rsidTr="00E96B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E98" w:rsidRPr="00A5065F" w:rsidRDefault="00086E98" w:rsidP="00F60A9A">
            <w:pPr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:rsidR="00086E98" w:rsidRPr="00A5065F" w:rsidRDefault="00086E98" w:rsidP="00F60A9A">
            <w:pPr>
              <w:jc w:val="center"/>
              <w:rPr>
                <w:strike/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Test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Manual</w:t>
            </w:r>
            <w:r>
              <w:rPr>
                <w:noProof/>
                <w:color w:val="000000" w:themeColor="text1"/>
                <w:lang w:eastAsia="en-US"/>
              </w:rPr>
              <w:t>ul</w:t>
            </w:r>
            <w:r w:rsidRPr="00A5065F">
              <w:rPr>
                <w:noProof/>
                <w:color w:val="000000" w:themeColor="text1"/>
                <w:lang w:eastAsia="en-US"/>
              </w:rPr>
              <w:t>, p. 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 sumativă</w:t>
            </w:r>
          </w:p>
          <w:p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Evaluarea portofoliilor din unitățile I </w:t>
            </w:r>
            <w:r>
              <w:rPr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1 </w:t>
            </w:r>
          </w:p>
          <w:p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(la dispoziția profesorului)</w:t>
            </w:r>
          </w:p>
        </w:tc>
      </w:tr>
      <w:tr w:rsidR="00EC095A" w:rsidRPr="00A5065F" w:rsidTr="003D6D4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A" w:rsidRPr="00A5065F" w:rsidRDefault="00EC095A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Încheierea situației școlare pe</w:t>
            </w:r>
            <w:r>
              <w:rPr>
                <w:noProof/>
                <w:color w:val="000000" w:themeColor="text1"/>
                <w:lang w:eastAsia="en-US"/>
              </w:rPr>
              <w:t>ntru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semestrul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A" w:rsidRPr="00A5065F" w:rsidRDefault="00EC095A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:rsidR="00EC095A" w:rsidRPr="00A5065F" w:rsidRDefault="00EC095A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(la dispoziția profesorului)</w:t>
            </w:r>
          </w:p>
        </w:tc>
      </w:tr>
      <w:tr w:rsidR="00E96B7D" w:rsidRPr="00A5065F" w:rsidTr="00093D4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D" w:rsidRPr="00E96B7D" w:rsidRDefault="00E96B7D" w:rsidP="00F60A9A">
            <w:pPr>
              <w:jc w:val="both"/>
              <w:rPr>
                <w:b/>
                <w:noProof/>
                <w:color w:val="000000" w:themeColor="text1"/>
                <w:lang w:eastAsia="en-US"/>
              </w:rPr>
            </w:pPr>
            <w:r w:rsidRPr="002E5F8B">
              <w:rPr>
                <w:b/>
                <w:noProof/>
                <w:color w:val="000000" w:themeColor="text1"/>
                <w:lang w:eastAsia="en-US"/>
              </w:rPr>
              <w:t>TOTAL ORE PENTRU SEMESTRUL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7D" w:rsidRPr="002E5F8B" w:rsidRDefault="00E96B7D" w:rsidP="004D4FB3">
            <w:pPr>
              <w:jc w:val="center"/>
              <w:rPr>
                <w:b/>
                <w:noProof/>
                <w:color w:val="000000" w:themeColor="text1"/>
                <w:lang w:eastAsia="en-US"/>
              </w:rPr>
            </w:pPr>
            <w:r w:rsidRPr="002E5F8B">
              <w:rPr>
                <w:b/>
                <w:noProof/>
                <w:color w:val="000000" w:themeColor="text1"/>
                <w:lang w:eastAsia="en-US"/>
              </w:rPr>
              <w:t>72</w:t>
            </w:r>
          </w:p>
        </w:tc>
      </w:tr>
    </w:tbl>
    <w:p w:rsidR="00086E98" w:rsidRPr="004D3367" w:rsidRDefault="00086E98" w:rsidP="00F9778E"/>
    <w:sectPr w:rsidR="00086E98" w:rsidRPr="004D3367" w:rsidSect="0003753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9D" w:rsidRDefault="00CD129D" w:rsidP="004B304F">
      <w:r>
        <w:separator/>
      </w:r>
    </w:p>
  </w:endnote>
  <w:endnote w:type="continuationSeparator" w:id="0">
    <w:p w:rsidR="00CD129D" w:rsidRDefault="00CD129D" w:rsidP="004B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858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367" w:rsidRDefault="004D3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CE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D3367" w:rsidRDefault="004D3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9D" w:rsidRDefault="00CD129D" w:rsidP="004B304F">
      <w:r>
        <w:separator/>
      </w:r>
    </w:p>
  </w:footnote>
  <w:footnote w:type="continuationSeparator" w:id="0">
    <w:p w:rsidR="00CD129D" w:rsidRDefault="00CD129D" w:rsidP="004B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FA7"/>
    <w:multiLevelType w:val="hybridMultilevel"/>
    <w:tmpl w:val="5644F1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052"/>
    <w:multiLevelType w:val="hybridMultilevel"/>
    <w:tmpl w:val="A866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BAA"/>
    <w:multiLevelType w:val="hybridMultilevel"/>
    <w:tmpl w:val="72AE16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070"/>
    <w:multiLevelType w:val="hybridMultilevel"/>
    <w:tmpl w:val="B4A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409"/>
    <w:multiLevelType w:val="hybridMultilevel"/>
    <w:tmpl w:val="B0FEA3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55E"/>
    <w:multiLevelType w:val="hybridMultilevel"/>
    <w:tmpl w:val="7402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1C23"/>
    <w:multiLevelType w:val="hybridMultilevel"/>
    <w:tmpl w:val="24ECE5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00E77"/>
    <w:multiLevelType w:val="hybridMultilevel"/>
    <w:tmpl w:val="DEB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C49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3337"/>
    <w:multiLevelType w:val="hybridMultilevel"/>
    <w:tmpl w:val="237241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67F4A"/>
    <w:multiLevelType w:val="hybridMultilevel"/>
    <w:tmpl w:val="0BF8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7D03"/>
    <w:multiLevelType w:val="hybridMultilevel"/>
    <w:tmpl w:val="51D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45FF"/>
    <w:multiLevelType w:val="hybridMultilevel"/>
    <w:tmpl w:val="3582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6320"/>
    <w:multiLevelType w:val="hybridMultilevel"/>
    <w:tmpl w:val="402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77FD8"/>
    <w:multiLevelType w:val="hybridMultilevel"/>
    <w:tmpl w:val="BC66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44D3A"/>
    <w:multiLevelType w:val="hybridMultilevel"/>
    <w:tmpl w:val="5566BF1C"/>
    <w:lvl w:ilvl="0" w:tplc="46AA58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B1192"/>
    <w:multiLevelType w:val="hybridMultilevel"/>
    <w:tmpl w:val="85DCA7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42F82"/>
    <w:multiLevelType w:val="hybridMultilevel"/>
    <w:tmpl w:val="7B1C60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0D91"/>
    <w:multiLevelType w:val="hybridMultilevel"/>
    <w:tmpl w:val="539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F6FD1"/>
    <w:multiLevelType w:val="hybridMultilevel"/>
    <w:tmpl w:val="C94019C4"/>
    <w:lvl w:ilvl="0" w:tplc="9BE65F5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33003C"/>
    <w:multiLevelType w:val="hybridMultilevel"/>
    <w:tmpl w:val="64D0EBF2"/>
    <w:lvl w:ilvl="0" w:tplc="9BE65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6CAC"/>
    <w:multiLevelType w:val="hybridMultilevel"/>
    <w:tmpl w:val="38CAE9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F2EF7"/>
    <w:multiLevelType w:val="hybridMultilevel"/>
    <w:tmpl w:val="F328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E33AD"/>
    <w:multiLevelType w:val="hybridMultilevel"/>
    <w:tmpl w:val="819CD3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1133F"/>
    <w:multiLevelType w:val="hybridMultilevel"/>
    <w:tmpl w:val="2342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D4DE0"/>
    <w:multiLevelType w:val="hybridMultilevel"/>
    <w:tmpl w:val="B12EC2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D5751"/>
    <w:multiLevelType w:val="hybridMultilevel"/>
    <w:tmpl w:val="07D4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3325B"/>
    <w:multiLevelType w:val="hybridMultilevel"/>
    <w:tmpl w:val="228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475F5"/>
    <w:multiLevelType w:val="hybridMultilevel"/>
    <w:tmpl w:val="FB10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2207A"/>
    <w:multiLevelType w:val="hybridMultilevel"/>
    <w:tmpl w:val="8488B9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6271A"/>
    <w:multiLevelType w:val="hybridMultilevel"/>
    <w:tmpl w:val="9F8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E455E"/>
    <w:multiLevelType w:val="hybridMultilevel"/>
    <w:tmpl w:val="4C001EB0"/>
    <w:lvl w:ilvl="0" w:tplc="9BE65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3278A"/>
    <w:multiLevelType w:val="hybridMultilevel"/>
    <w:tmpl w:val="2BBE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24"/>
  </w:num>
  <w:num w:numId="5">
    <w:abstractNumId w:val="4"/>
  </w:num>
  <w:num w:numId="6">
    <w:abstractNumId w:val="2"/>
  </w:num>
  <w:num w:numId="7">
    <w:abstractNumId w:val="20"/>
  </w:num>
  <w:num w:numId="8">
    <w:abstractNumId w:val="0"/>
  </w:num>
  <w:num w:numId="9">
    <w:abstractNumId w:val="15"/>
  </w:num>
  <w:num w:numId="10">
    <w:abstractNumId w:val="6"/>
  </w:num>
  <w:num w:numId="11">
    <w:abstractNumId w:val="28"/>
  </w:num>
  <w:num w:numId="12">
    <w:abstractNumId w:val="21"/>
  </w:num>
  <w:num w:numId="13">
    <w:abstractNumId w:val="23"/>
  </w:num>
  <w:num w:numId="14">
    <w:abstractNumId w:val="17"/>
  </w:num>
  <w:num w:numId="15">
    <w:abstractNumId w:val="26"/>
  </w:num>
  <w:num w:numId="16">
    <w:abstractNumId w:val="3"/>
  </w:num>
  <w:num w:numId="17">
    <w:abstractNumId w:val="5"/>
  </w:num>
  <w:num w:numId="18">
    <w:abstractNumId w:val="25"/>
  </w:num>
  <w:num w:numId="19">
    <w:abstractNumId w:val="1"/>
  </w:num>
  <w:num w:numId="20">
    <w:abstractNumId w:val="10"/>
  </w:num>
  <w:num w:numId="21">
    <w:abstractNumId w:val="31"/>
  </w:num>
  <w:num w:numId="22">
    <w:abstractNumId w:val="13"/>
  </w:num>
  <w:num w:numId="23">
    <w:abstractNumId w:val="9"/>
  </w:num>
  <w:num w:numId="24">
    <w:abstractNumId w:val="27"/>
  </w:num>
  <w:num w:numId="25">
    <w:abstractNumId w:val="11"/>
  </w:num>
  <w:num w:numId="26">
    <w:abstractNumId w:val="29"/>
  </w:num>
  <w:num w:numId="27">
    <w:abstractNumId w:val="12"/>
  </w:num>
  <w:num w:numId="28">
    <w:abstractNumId w:val="7"/>
  </w:num>
  <w:num w:numId="29">
    <w:abstractNumId w:val="14"/>
  </w:num>
  <w:num w:numId="30">
    <w:abstractNumId w:val="30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66"/>
    <w:rsid w:val="00011B30"/>
    <w:rsid w:val="00014076"/>
    <w:rsid w:val="00017A00"/>
    <w:rsid w:val="00027632"/>
    <w:rsid w:val="00037535"/>
    <w:rsid w:val="000549A4"/>
    <w:rsid w:val="000610A8"/>
    <w:rsid w:val="00086E98"/>
    <w:rsid w:val="00091E88"/>
    <w:rsid w:val="000B6620"/>
    <w:rsid w:val="000D2467"/>
    <w:rsid w:val="000D5F47"/>
    <w:rsid w:val="000D774C"/>
    <w:rsid w:val="000E791D"/>
    <w:rsid w:val="000F24CE"/>
    <w:rsid w:val="00100F97"/>
    <w:rsid w:val="00121531"/>
    <w:rsid w:val="001217B8"/>
    <w:rsid w:val="00144B02"/>
    <w:rsid w:val="00150138"/>
    <w:rsid w:val="001601EF"/>
    <w:rsid w:val="001772C4"/>
    <w:rsid w:val="001A2BF7"/>
    <w:rsid w:val="001B6EB9"/>
    <w:rsid w:val="001C0605"/>
    <w:rsid w:val="001C73AB"/>
    <w:rsid w:val="001C748A"/>
    <w:rsid w:val="00203FA7"/>
    <w:rsid w:val="00213716"/>
    <w:rsid w:val="00215317"/>
    <w:rsid w:val="00280B2B"/>
    <w:rsid w:val="002A4849"/>
    <w:rsid w:val="002C0069"/>
    <w:rsid w:val="002D4023"/>
    <w:rsid w:val="002E5D9E"/>
    <w:rsid w:val="00300C7E"/>
    <w:rsid w:val="00310711"/>
    <w:rsid w:val="00321D03"/>
    <w:rsid w:val="00351CC9"/>
    <w:rsid w:val="0035564C"/>
    <w:rsid w:val="00357144"/>
    <w:rsid w:val="003652CF"/>
    <w:rsid w:val="00367DAB"/>
    <w:rsid w:val="003750A4"/>
    <w:rsid w:val="00380F94"/>
    <w:rsid w:val="00390B7E"/>
    <w:rsid w:val="003947E5"/>
    <w:rsid w:val="003A3B51"/>
    <w:rsid w:val="003A4802"/>
    <w:rsid w:val="003D55D5"/>
    <w:rsid w:val="003F59B5"/>
    <w:rsid w:val="0040543D"/>
    <w:rsid w:val="00415E65"/>
    <w:rsid w:val="00423D44"/>
    <w:rsid w:val="004337DA"/>
    <w:rsid w:val="00442DB2"/>
    <w:rsid w:val="004545A9"/>
    <w:rsid w:val="00474E1D"/>
    <w:rsid w:val="00492039"/>
    <w:rsid w:val="0049448E"/>
    <w:rsid w:val="004B304F"/>
    <w:rsid w:val="004B4890"/>
    <w:rsid w:val="004C128F"/>
    <w:rsid w:val="004D3367"/>
    <w:rsid w:val="004D4FB3"/>
    <w:rsid w:val="004D5A2B"/>
    <w:rsid w:val="004E656A"/>
    <w:rsid w:val="004F1408"/>
    <w:rsid w:val="0050000A"/>
    <w:rsid w:val="00514379"/>
    <w:rsid w:val="005151C5"/>
    <w:rsid w:val="00522D21"/>
    <w:rsid w:val="005260A9"/>
    <w:rsid w:val="005413F5"/>
    <w:rsid w:val="00545AEC"/>
    <w:rsid w:val="00562064"/>
    <w:rsid w:val="00567AEB"/>
    <w:rsid w:val="005779B4"/>
    <w:rsid w:val="00583A53"/>
    <w:rsid w:val="00583D0C"/>
    <w:rsid w:val="00596F78"/>
    <w:rsid w:val="005B1CEC"/>
    <w:rsid w:val="005D25B6"/>
    <w:rsid w:val="0060532C"/>
    <w:rsid w:val="00606445"/>
    <w:rsid w:val="00606D4D"/>
    <w:rsid w:val="006109C0"/>
    <w:rsid w:val="00645701"/>
    <w:rsid w:val="00650B46"/>
    <w:rsid w:val="0066448A"/>
    <w:rsid w:val="00685A0B"/>
    <w:rsid w:val="00687DC0"/>
    <w:rsid w:val="00693B20"/>
    <w:rsid w:val="00696D1C"/>
    <w:rsid w:val="006A729D"/>
    <w:rsid w:val="006B3139"/>
    <w:rsid w:val="006B3A46"/>
    <w:rsid w:val="006B5B4F"/>
    <w:rsid w:val="006D3D8F"/>
    <w:rsid w:val="006F6C3D"/>
    <w:rsid w:val="00713C37"/>
    <w:rsid w:val="00721F38"/>
    <w:rsid w:val="00731E58"/>
    <w:rsid w:val="0073791E"/>
    <w:rsid w:val="00740E02"/>
    <w:rsid w:val="0075762A"/>
    <w:rsid w:val="007615AB"/>
    <w:rsid w:val="00776906"/>
    <w:rsid w:val="00780F4F"/>
    <w:rsid w:val="007934FD"/>
    <w:rsid w:val="00796B92"/>
    <w:rsid w:val="007A1C1B"/>
    <w:rsid w:val="007B333F"/>
    <w:rsid w:val="007E7792"/>
    <w:rsid w:val="008223F9"/>
    <w:rsid w:val="00822772"/>
    <w:rsid w:val="0082574B"/>
    <w:rsid w:val="008312E6"/>
    <w:rsid w:val="00834F3E"/>
    <w:rsid w:val="00857C10"/>
    <w:rsid w:val="00880DE2"/>
    <w:rsid w:val="008844C7"/>
    <w:rsid w:val="008B1358"/>
    <w:rsid w:val="008B7E08"/>
    <w:rsid w:val="008C2334"/>
    <w:rsid w:val="008D55FB"/>
    <w:rsid w:val="008D76CA"/>
    <w:rsid w:val="008E7C7C"/>
    <w:rsid w:val="008F569C"/>
    <w:rsid w:val="00903256"/>
    <w:rsid w:val="00916F9A"/>
    <w:rsid w:val="00917DE9"/>
    <w:rsid w:val="009266D3"/>
    <w:rsid w:val="00943F43"/>
    <w:rsid w:val="00945ADD"/>
    <w:rsid w:val="009460CD"/>
    <w:rsid w:val="0095142F"/>
    <w:rsid w:val="00951D4D"/>
    <w:rsid w:val="0096147D"/>
    <w:rsid w:val="00961759"/>
    <w:rsid w:val="00986420"/>
    <w:rsid w:val="0099607A"/>
    <w:rsid w:val="009C2C9D"/>
    <w:rsid w:val="009F4FBE"/>
    <w:rsid w:val="00A013E1"/>
    <w:rsid w:val="00A22883"/>
    <w:rsid w:val="00A45686"/>
    <w:rsid w:val="00A5179A"/>
    <w:rsid w:val="00A549F0"/>
    <w:rsid w:val="00A66779"/>
    <w:rsid w:val="00A70645"/>
    <w:rsid w:val="00A76A75"/>
    <w:rsid w:val="00A80187"/>
    <w:rsid w:val="00A84801"/>
    <w:rsid w:val="00AA6CD8"/>
    <w:rsid w:val="00AB3753"/>
    <w:rsid w:val="00AB79B0"/>
    <w:rsid w:val="00AC03CA"/>
    <w:rsid w:val="00AD4124"/>
    <w:rsid w:val="00AD683A"/>
    <w:rsid w:val="00AE3968"/>
    <w:rsid w:val="00AF6C06"/>
    <w:rsid w:val="00B124A2"/>
    <w:rsid w:val="00B17161"/>
    <w:rsid w:val="00B20900"/>
    <w:rsid w:val="00B31779"/>
    <w:rsid w:val="00B37902"/>
    <w:rsid w:val="00B44179"/>
    <w:rsid w:val="00B45420"/>
    <w:rsid w:val="00B5686C"/>
    <w:rsid w:val="00B80C0B"/>
    <w:rsid w:val="00B95C4D"/>
    <w:rsid w:val="00BB69AA"/>
    <w:rsid w:val="00BB73F3"/>
    <w:rsid w:val="00BC417F"/>
    <w:rsid w:val="00BC5FEA"/>
    <w:rsid w:val="00BD399E"/>
    <w:rsid w:val="00BE13F9"/>
    <w:rsid w:val="00BE71EA"/>
    <w:rsid w:val="00BE7782"/>
    <w:rsid w:val="00BF2311"/>
    <w:rsid w:val="00C04724"/>
    <w:rsid w:val="00C05DE5"/>
    <w:rsid w:val="00C12E63"/>
    <w:rsid w:val="00C57DD2"/>
    <w:rsid w:val="00C644EA"/>
    <w:rsid w:val="00C7023D"/>
    <w:rsid w:val="00C73F62"/>
    <w:rsid w:val="00CA2573"/>
    <w:rsid w:val="00CA50DC"/>
    <w:rsid w:val="00CA74E7"/>
    <w:rsid w:val="00CB1856"/>
    <w:rsid w:val="00CB2AA7"/>
    <w:rsid w:val="00CD0627"/>
    <w:rsid w:val="00CD129D"/>
    <w:rsid w:val="00CE483F"/>
    <w:rsid w:val="00CF3188"/>
    <w:rsid w:val="00CF56AB"/>
    <w:rsid w:val="00D054E9"/>
    <w:rsid w:val="00D05F41"/>
    <w:rsid w:val="00D14943"/>
    <w:rsid w:val="00D2086F"/>
    <w:rsid w:val="00D35547"/>
    <w:rsid w:val="00D4008E"/>
    <w:rsid w:val="00D55CC0"/>
    <w:rsid w:val="00D81040"/>
    <w:rsid w:val="00D83235"/>
    <w:rsid w:val="00D870E2"/>
    <w:rsid w:val="00D9094D"/>
    <w:rsid w:val="00D959F0"/>
    <w:rsid w:val="00DA2E7B"/>
    <w:rsid w:val="00DB1719"/>
    <w:rsid w:val="00DD5590"/>
    <w:rsid w:val="00DE4FFA"/>
    <w:rsid w:val="00DE6E0B"/>
    <w:rsid w:val="00DF684D"/>
    <w:rsid w:val="00DF7E3C"/>
    <w:rsid w:val="00E00B66"/>
    <w:rsid w:val="00E11903"/>
    <w:rsid w:val="00E1570B"/>
    <w:rsid w:val="00E252B1"/>
    <w:rsid w:val="00E3553C"/>
    <w:rsid w:val="00E47057"/>
    <w:rsid w:val="00E50C69"/>
    <w:rsid w:val="00E52633"/>
    <w:rsid w:val="00E564F9"/>
    <w:rsid w:val="00E73727"/>
    <w:rsid w:val="00E96B7D"/>
    <w:rsid w:val="00EA47D4"/>
    <w:rsid w:val="00EA6B8E"/>
    <w:rsid w:val="00EB405A"/>
    <w:rsid w:val="00EC095A"/>
    <w:rsid w:val="00EC6B49"/>
    <w:rsid w:val="00EF41C7"/>
    <w:rsid w:val="00EF5829"/>
    <w:rsid w:val="00EF5A6A"/>
    <w:rsid w:val="00F05CCD"/>
    <w:rsid w:val="00F11EC6"/>
    <w:rsid w:val="00F22671"/>
    <w:rsid w:val="00F33200"/>
    <w:rsid w:val="00F34064"/>
    <w:rsid w:val="00F64BBF"/>
    <w:rsid w:val="00F6708E"/>
    <w:rsid w:val="00F704DC"/>
    <w:rsid w:val="00F93658"/>
    <w:rsid w:val="00F97614"/>
    <w:rsid w:val="00F9778E"/>
    <w:rsid w:val="00FA6D85"/>
    <w:rsid w:val="00FD0522"/>
    <w:rsid w:val="00FD6EFE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11638-10F0-437D-A008-C43C8243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00B66"/>
    <w:pPr>
      <w:keepNext/>
      <w:outlineLvl w:val="0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B66"/>
    <w:rPr>
      <w:rFonts w:ascii="Times New Roman" w:eastAsia="Times New Roman" w:hAnsi="Times New Roman" w:cs="Times New Roman"/>
      <w:sz w:val="26"/>
      <w:szCs w:val="20"/>
      <w:lang w:val="ro-RO"/>
    </w:rPr>
  </w:style>
  <w:style w:type="table" w:styleId="TableGrid">
    <w:name w:val="Table Grid"/>
    <w:basedOn w:val="TableNormal"/>
    <w:rsid w:val="00E00B6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B66"/>
    <w:pPr>
      <w:ind w:left="720"/>
      <w:contextualSpacing/>
    </w:pPr>
  </w:style>
  <w:style w:type="paragraph" w:customStyle="1" w:styleId="Default">
    <w:name w:val="Default"/>
    <w:rsid w:val="00E00B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E00B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4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B3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4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3F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xonlin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Madalina Vatcu</cp:lastModifiedBy>
  <cp:revision>79</cp:revision>
  <cp:lastPrinted>2017-07-19T11:13:00Z</cp:lastPrinted>
  <dcterms:created xsi:type="dcterms:W3CDTF">2017-08-04T08:11:00Z</dcterms:created>
  <dcterms:modified xsi:type="dcterms:W3CDTF">2017-10-19T10:39:00Z</dcterms:modified>
</cp:coreProperties>
</file>